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29E7ED" w14:textId="67501DE5" w:rsidR="001B25D1" w:rsidRPr="00C33701" w:rsidRDefault="0034510A" w:rsidP="001B25D1">
      <w:pPr>
        <w:rPr>
          <w:rFonts w:ascii="ACHS Nueva Sans Medium" w:hAnsi="ACHS Nueva Sans Medium" w:cs="Arial"/>
          <w:color w:val="13C045"/>
          <w:szCs w:val="24"/>
        </w:rPr>
      </w:pPr>
      <w:r>
        <w:rPr>
          <w:noProof/>
          <w:lang w:val="es-CL" w:eastAsia="es-CL" w:bidi="ar-SA"/>
        </w:rPr>
        <w:drawing>
          <wp:anchor distT="0" distB="0" distL="114300" distR="114300" simplePos="0" relativeHeight="251661312" behindDoc="1" locked="0" layoutInCell="1" allowOverlap="1" wp14:anchorId="17FCA084" wp14:editId="0BE6FACD">
            <wp:simplePos x="0" y="0"/>
            <wp:positionH relativeFrom="page">
              <wp:posOffset>0</wp:posOffset>
            </wp:positionH>
            <wp:positionV relativeFrom="paragraph">
              <wp:posOffset>-1804995</wp:posOffset>
            </wp:positionV>
            <wp:extent cx="7833168" cy="10137227"/>
            <wp:effectExtent l="0" t="0" r="0" b="0"/>
            <wp:wrapNone/>
            <wp:docPr id="458" name="Imagen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n 45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33168" cy="10137227"/>
                    </a:xfrm>
                    <a:prstGeom prst="rect">
                      <a:avLst/>
                    </a:prstGeom>
                  </pic:spPr>
                </pic:pic>
              </a:graphicData>
            </a:graphic>
            <wp14:sizeRelH relativeFrom="page">
              <wp14:pctWidth>0</wp14:pctWidth>
            </wp14:sizeRelH>
            <wp14:sizeRelV relativeFrom="page">
              <wp14:pctHeight>0</wp14:pctHeight>
            </wp14:sizeRelV>
          </wp:anchor>
        </w:drawing>
      </w:r>
    </w:p>
    <w:p w14:paraId="5D95ED2C" w14:textId="5B26CC89" w:rsidR="001B25D1" w:rsidRDefault="001B25D1" w:rsidP="001B25D1">
      <w:pPr>
        <w:pStyle w:val="Sinespaciado"/>
        <w:spacing w:line="168" w:lineRule="auto"/>
        <w:jc w:val="left"/>
        <w:rPr>
          <w:rFonts w:ascii="ACHS Nueva Sans" w:hAnsi="ACHS Nueva Sans" w:cs="Arial"/>
          <w:b/>
          <w:bCs/>
          <w:color w:val="004C14"/>
          <w:sz w:val="82"/>
          <w:szCs w:val="82"/>
        </w:rPr>
      </w:pPr>
    </w:p>
    <w:p w14:paraId="409007D7" w14:textId="77777777" w:rsidR="001706E6" w:rsidRDefault="001706E6" w:rsidP="0009357E">
      <w:pPr>
        <w:pStyle w:val="Sinespaciado"/>
        <w:spacing w:line="168" w:lineRule="auto"/>
        <w:ind w:left="284"/>
        <w:jc w:val="left"/>
        <w:rPr>
          <w:rFonts w:ascii="ACHS Nueva Sans" w:hAnsi="ACHS Nueva Sans" w:cs="Arial"/>
          <w:b/>
          <w:bCs/>
          <w:color w:val="004C14"/>
          <w:sz w:val="96"/>
          <w:szCs w:val="96"/>
        </w:rPr>
      </w:pPr>
    </w:p>
    <w:p w14:paraId="457B488C" w14:textId="2DE72395" w:rsidR="001B25D1" w:rsidRPr="00361F63" w:rsidRDefault="001B25D1" w:rsidP="0009357E">
      <w:pPr>
        <w:pStyle w:val="Sinespaciado"/>
        <w:spacing w:line="168" w:lineRule="auto"/>
        <w:ind w:left="284"/>
        <w:jc w:val="left"/>
        <w:rPr>
          <w:rFonts w:ascii="ACHS Nueva Sans" w:hAnsi="ACHS Nueva Sans" w:cs="Arial"/>
          <w:b/>
          <w:bCs/>
          <w:color w:val="004C14"/>
          <w:sz w:val="96"/>
          <w:szCs w:val="96"/>
        </w:rPr>
      </w:pPr>
      <w:r w:rsidRPr="00361F63">
        <w:rPr>
          <w:rFonts w:ascii="ACHS Nueva Sans" w:hAnsi="ACHS Nueva Sans" w:cs="Arial"/>
          <w:b/>
          <w:bCs/>
          <w:color w:val="004C14"/>
          <w:sz w:val="96"/>
          <w:szCs w:val="96"/>
        </w:rPr>
        <w:t xml:space="preserve">GESTIÓN DE </w:t>
      </w:r>
    </w:p>
    <w:p w14:paraId="74F7E7A9" w14:textId="179ECB6A" w:rsidR="001B25D1" w:rsidRPr="00361F63" w:rsidRDefault="00CD4690" w:rsidP="0009357E">
      <w:pPr>
        <w:pStyle w:val="Sinespaciado"/>
        <w:spacing w:line="168" w:lineRule="auto"/>
        <w:ind w:left="284"/>
        <w:jc w:val="left"/>
        <w:rPr>
          <w:rFonts w:ascii="ACHS Nueva Sans" w:hAnsi="ACHS Nueva Sans" w:cs="Arial"/>
          <w:b/>
          <w:bCs/>
          <w:color w:val="004C14"/>
          <w:sz w:val="96"/>
          <w:szCs w:val="96"/>
        </w:rPr>
      </w:pPr>
      <w:r>
        <w:rPr>
          <w:rFonts w:ascii="ACHS Nueva Sans" w:hAnsi="ACHS Nueva Sans" w:cs="Arial"/>
          <w:b/>
          <w:bCs/>
          <w:color w:val="004C14"/>
          <w:sz w:val="96"/>
          <w:szCs w:val="96"/>
        </w:rPr>
        <w:t>RIESGOS DE SST</w:t>
      </w:r>
    </w:p>
    <w:p w14:paraId="185C8804" w14:textId="6C9D63FC" w:rsidR="00361F63" w:rsidRPr="00921E05" w:rsidRDefault="00921E05" w:rsidP="00921E05">
      <w:pPr>
        <w:pStyle w:val="Sinespaciado"/>
        <w:tabs>
          <w:tab w:val="left" w:pos="6320"/>
        </w:tabs>
        <w:spacing w:line="168" w:lineRule="auto"/>
        <w:jc w:val="left"/>
        <w:rPr>
          <w:rFonts w:ascii="ACHS Nueva Sans" w:hAnsi="ACHS Nueva Sans" w:cs="Arial"/>
          <w:color w:val="00B050"/>
          <w:sz w:val="32"/>
          <w:szCs w:val="32"/>
        </w:rPr>
      </w:pPr>
      <w:r w:rsidRPr="00921E05">
        <w:rPr>
          <w:rFonts w:ascii="ACHS Nueva Sans" w:hAnsi="ACHS Nueva Sans" w:cs="Arial"/>
          <w:color w:val="00B050"/>
          <w:sz w:val="32"/>
          <w:szCs w:val="32"/>
        </w:rPr>
        <w:tab/>
      </w:r>
    </w:p>
    <w:p w14:paraId="709EC7CD" w14:textId="33C3C9A0" w:rsidR="001B25D1" w:rsidRPr="00361F63" w:rsidRDefault="29FF6F6B" w:rsidP="0009357E">
      <w:pPr>
        <w:pStyle w:val="Sinespaciado"/>
        <w:spacing w:line="168" w:lineRule="auto"/>
        <w:ind w:left="284"/>
        <w:jc w:val="left"/>
        <w:rPr>
          <w:rFonts w:ascii="ACHS Nueva Sans" w:hAnsi="ACHS Nueva Sans" w:cs="Arial"/>
          <w:color w:val="13C045"/>
          <w:sz w:val="32"/>
          <w:szCs w:val="32"/>
        </w:rPr>
      </w:pPr>
      <w:r w:rsidRPr="36681DAD">
        <w:rPr>
          <w:rFonts w:ascii="ACHS Nueva Sans" w:hAnsi="ACHS Nueva Sans" w:cs="Arial"/>
          <w:color w:val="13C045"/>
          <w:sz w:val="32"/>
          <w:szCs w:val="32"/>
        </w:rPr>
        <w:t>Instructivo i</w:t>
      </w:r>
      <w:r w:rsidR="00B756E2" w:rsidRPr="36681DAD">
        <w:rPr>
          <w:rFonts w:ascii="ACHS Nueva Sans" w:hAnsi="ACHS Nueva Sans" w:cs="Arial"/>
          <w:color w:val="13C045"/>
          <w:sz w:val="32"/>
          <w:szCs w:val="32"/>
        </w:rPr>
        <w:t>dentificación y caracterización de peligros de SST</w:t>
      </w:r>
    </w:p>
    <w:p w14:paraId="0097F52A" w14:textId="77777777" w:rsidR="001B25D1" w:rsidRPr="00C33701" w:rsidRDefault="001B25D1" w:rsidP="001B25D1">
      <w:pPr>
        <w:pStyle w:val="Sinespaciado"/>
        <w:rPr>
          <w:rFonts w:ascii="ACHS Nueva Sans Medium" w:hAnsi="ACHS Nueva Sans Medium"/>
          <w:color w:val="004C14"/>
        </w:rPr>
      </w:pPr>
    </w:p>
    <w:p w14:paraId="16CD95E0" w14:textId="77777777" w:rsidR="001706E6" w:rsidRDefault="00000000" w:rsidP="001706E6">
      <w:pPr>
        <w:spacing w:after="0"/>
        <w:ind w:left="284"/>
        <w:rPr>
          <w:rFonts w:ascii="ACHS Nueva Sans Medium" w:hAnsi="ACHS Nueva Sans Medium"/>
          <w:b/>
          <w:color w:val="004C14"/>
          <w:spacing w:val="20"/>
          <w:szCs w:val="24"/>
        </w:rPr>
      </w:pPr>
      <w:sdt>
        <w:sdtPr>
          <w:rPr>
            <w:rFonts w:ascii="ACHS Nueva Sans Medium" w:hAnsi="ACHS Nueva Sans Medium"/>
            <w:b/>
            <w:color w:val="004C14"/>
            <w:spacing w:val="20"/>
            <w:szCs w:val="24"/>
          </w:rPr>
          <w:alias w:val="Entidad Empleadora"/>
          <w:tag w:val=""/>
          <w:id w:val="406961608"/>
          <w:placeholder>
            <w:docPart w:val="E73C56F213540A4D91D3BB3FB0532E26"/>
          </w:placeholder>
          <w:dataBinding w:prefixMappings="xmlns:ns0='http://schemas.openxmlformats.org/officeDocument/2006/extended-properties' " w:xpath="/ns0:Properties[1]/ns0:Company[1]" w:storeItemID="{6668398D-A668-4E3E-A5EB-62B293D839F1}"/>
          <w:text/>
        </w:sdtPr>
        <w:sdtContent>
          <w:r w:rsidR="007728C0">
            <w:rPr>
              <w:rFonts w:ascii="ACHS Nueva Sans Medium" w:hAnsi="ACHS Nueva Sans Medium"/>
              <w:b/>
              <w:color w:val="004C14"/>
              <w:spacing w:val="20"/>
              <w:szCs w:val="24"/>
            </w:rPr>
            <w:t>[NOMBRE DE LA ENTIDAD EMPLEADORA]</w:t>
          </w:r>
        </w:sdtContent>
      </w:sdt>
    </w:p>
    <w:p w14:paraId="0C4B2D29" w14:textId="4C26DF23" w:rsidR="001706E6" w:rsidRDefault="001706E6" w:rsidP="001706E6">
      <w:pPr>
        <w:spacing w:after="0"/>
        <w:ind w:left="284"/>
        <w:rPr>
          <w:rFonts w:ascii="ACHS Nueva Sans Medium" w:hAnsi="ACHS Nueva Sans Medium"/>
          <w:b/>
          <w:color w:val="004C14"/>
          <w:spacing w:val="20"/>
          <w:szCs w:val="24"/>
        </w:rPr>
      </w:pPr>
      <w:r>
        <w:rPr>
          <w:rFonts w:ascii="ACHS Nueva Sans Medium" w:hAnsi="ACHS Nueva Sans Medium"/>
          <w:b/>
          <w:color w:val="004C14"/>
          <w:spacing w:val="20"/>
          <w:szCs w:val="24"/>
        </w:rPr>
        <w:br w:type="page"/>
      </w:r>
    </w:p>
    <w:p w14:paraId="3A75CDD8" w14:textId="326771B2" w:rsidR="00EA7DA5" w:rsidRDefault="004A63B7">
      <w:pPr>
        <w:pStyle w:val="TDC1"/>
        <w:tabs>
          <w:tab w:val="left" w:pos="480"/>
        </w:tabs>
        <w:rPr>
          <w:rFonts w:asciiTheme="minorHAnsi" w:eastAsiaTheme="minorEastAsia" w:hAnsiTheme="minorHAnsi" w:cstheme="minorBidi"/>
          <w:b w:val="0"/>
          <w:color w:val="auto"/>
          <w:kern w:val="2"/>
          <w:szCs w:val="24"/>
          <w:lang w:val="es-CL" w:eastAsia="es-CL" w:bidi="ar-SA"/>
          <w14:ligatures w14:val="standardContextual"/>
        </w:rPr>
      </w:pPr>
      <w:r>
        <w:lastRenderedPageBreak/>
        <w:fldChar w:fldCharType="begin"/>
      </w:r>
      <w:r>
        <w:instrText xml:space="preserve"> TOC \o "1-3" \h \z \u </w:instrText>
      </w:r>
      <w:r>
        <w:fldChar w:fldCharType="separate"/>
      </w:r>
      <w:hyperlink w:anchor="_Toc187855077" w:history="1">
        <w:r w:rsidR="00EA7DA5" w:rsidRPr="00816D35">
          <w:rPr>
            <w:rStyle w:val="Hipervnculo"/>
            <w:rFonts w:ascii="ACHS Nueva Sans" w:hAnsi="ACHS Nueva Sans"/>
            <w:bCs/>
          </w:rPr>
          <w:t>1.</w:t>
        </w:r>
        <w:r w:rsidR="00EA7DA5">
          <w:rPr>
            <w:rFonts w:asciiTheme="minorHAnsi" w:eastAsiaTheme="minorEastAsia" w:hAnsiTheme="minorHAnsi" w:cstheme="minorBidi"/>
            <w:b w:val="0"/>
            <w:color w:val="auto"/>
            <w:kern w:val="2"/>
            <w:szCs w:val="24"/>
            <w:lang w:val="es-CL" w:eastAsia="es-CL" w:bidi="ar-SA"/>
            <w14:ligatures w14:val="standardContextual"/>
          </w:rPr>
          <w:tab/>
        </w:r>
        <w:r w:rsidR="00EA7DA5" w:rsidRPr="00816D35">
          <w:rPr>
            <w:rStyle w:val="Hipervnculo"/>
            <w:rFonts w:ascii="ACHS Nueva Sans" w:hAnsi="ACHS Nueva Sans"/>
            <w:bCs/>
          </w:rPr>
          <w:t>INTRODUCCIÓN AL INSTRUCTIVO</w:t>
        </w:r>
        <w:r w:rsidR="00EA7DA5">
          <w:rPr>
            <w:webHidden/>
          </w:rPr>
          <w:tab/>
        </w:r>
        <w:r w:rsidR="00EA7DA5">
          <w:rPr>
            <w:webHidden/>
          </w:rPr>
          <w:fldChar w:fldCharType="begin"/>
        </w:r>
        <w:r w:rsidR="00EA7DA5">
          <w:rPr>
            <w:webHidden/>
          </w:rPr>
          <w:instrText xml:space="preserve"> PAGEREF _Toc187855077 \h </w:instrText>
        </w:r>
        <w:r w:rsidR="00EA7DA5">
          <w:rPr>
            <w:webHidden/>
          </w:rPr>
        </w:r>
        <w:r w:rsidR="00EA7DA5">
          <w:rPr>
            <w:webHidden/>
          </w:rPr>
          <w:fldChar w:fldCharType="separate"/>
        </w:r>
        <w:r w:rsidR="00EA7DA5">
          <w:rPr>
            <w:webHidden/>
          </w:rPr>
          <w:t>3</w:t>
        </w:r>
        <w:r w:rsidR="00EA7DA5">
          <w:rPr>
            <w:webHidden/>
          </w:rPr>
          <w:fldChar w:fldCharType="end"/>
        </w:r>
      </w:hyperlink>
    </w:p>
    <w:p w14:paraId="5466BBDF" w14:textId="66076382" w:rsidR="00EA7DA5" w:rsidRDefault="00000000">
      <w:pPr>
        <w:pStyle w:val="TDC1"/>
        <w:tabs>
          <w:tab w:val="left" w:pos="480"/>
        </w:tabs>
        <w:rPr>
          <w:rFonts w:asciiTheme="minorHAnsi" w:eastAsiaTheme="minorEastAsia" w:hAnsiTheme="minorHAnsi" w:cstheme="minorBidi"/>
          <w:b w:val="0"/>
          <w:color w:val="auto"/>
          <w:kern w:val="2"/>
          <w:szCs w:val="24"/>
          <w:lang w:val="es-CL" w:eastAsia="es-CL" w:bidi="ar-SA"/>
          <w14:ligatures w14:val="standardContextual"/>
        </w:rPr>
      </w:pPr>
      <w:hyperlink w:anchor="_Toc187855078" w:history="1">
        <w:r w:rsidR="00EA7DA5" w:rsidRPr="00816D35">
          <w:rPr>
            <w:rStyle w:val="Hipervnculo"/>
            <w:rFonts w:ascii="ACHS Nueva Sans" w:hAnsi="ACHS Nueva Sans"/>
            <w:bCs/>
          </w:rPr>
          <w:t>2.</w:t>
        </w:r>
        <w:r w:rsidR="00EA7DA5">
          <w:rPr>
            <w:rFonts w:asciiTheme="minorHAnsi" w:eastAsiaTheme="minorEastAsia" w:hAnsiTheme="minorHAnsi" w:cstheme="minorBidi"/>
            <w:b w:val="0"/>
            <w:color w:val="auto"/>
            <w:kern w:val="2"/>
            <w:szCs w:val="24"/>
            <w:lang w:val="es-CL" w:eastAsia="es-CL" w:bidi="ar-SA"/>
            <w14:ligatures w14:val="standardContextual"/>
          </w:rPr>
          <w:tab/>
        </w:r>
        <w:r w:rsidR="00EA7DA5" w:rsidRPr="00816D35">
          <w:rPr>
            <w:rStyle w:val="Hipervnculo"/>
            <w:rFonts w:ascii="ACHS Nueva Sans" w:hAnsi="ACHS Nueva Sans"/>
            <w:bCs/>
          </w:rPr>
          <w:t>INFORMACIÓN DEL PROCESO</w:t>
        </w:r>
        <w:r w:rsidR="00EA7DA5">
          <w:rPr>
            <w:webHidden/>
          </w:rPr>
          <w:tab/>
        </w:r>
        <w:r w:rsidR="00EA7DA5">
          <w:rPr>
            <w:webHidden/>
          </w:rPr>
          <w:fldChar w:fldCharType="begin"/>
        </w:r>
        <w:r w:rsidR="00EA7DA5">
          <w:rPr>
            <w:webHidden/>
          </w:rPr>
          <w:instrText xml:space="preserve"> PAGEREF _Toc187855078 \h </w:instrText>
        </w:r>
        <w:r w:rsidR="00EA7DA5">
          <w:rPr>
            <w:webHidden/>
          </w:rPr>
        </w:r>
        <w:r w:rsidR="00EA7DA5">
          <w:rPr>
            <w:webHidden/>
          </w:rPr>
          <w:fldChar w:fldCharType="separate"/>
        </w:r>
        <w:r w:rsidR="00EA7DA5">
          <w:rPr>
            <w:webHidden/>
          </w:rPr>
          <w:t>4</w:t>
        </w:r>
        <w:r w:rsidR="00EA7DA5">
          <w:rPr>
            <w:webHidden/>
          </w:rPr>
          <w:fldChar w:fldCharType="end"/>
        </w:r>
      </w:hyperlink>
    </w:p>
    <w:p w14:paraId="04424324" w14:textId="529DFCFD" w:rsidR="00EA7DA5" w:rsidRDefault="00000000">
      <w:pPr>
        <w:pStyle w:val="TDC2"/>
        <w:tabs>
          <w:tab w:val="left" w:pos="960"/>
          <w:tab w:val="right" w:leader="dot" w:pos="8828"/>
        </w:tabs>
        <w:rPr>
          <w:rFonts w:asciiTheme="minorHAnsi" w:eastAsiaTheme="minorEastAsia" w:hAnsiTheme="minorHAnsi" w:cstheme="minorBidi"/>
          <w:noProof/>
          <w:color w:val="auto"/>
          <w:kern w:val="2"/>
          <w:szCs w:val="24"/>
          <w:lang w:val="es-CL" w:eastAsia="es-CL" w:bidi="ar-SA"/>
          <w14:ligatures w14:val="standardContextual"/>
        </w:rPr>
      </w:pPr>
      <w:hyperlink w:anchor="_Toc187855079" w:history="1">
        <w:r w:rsidR="00EA7DA5" w:rsidRPr="00816D35">
          <w:rPr>
            <w:rStyle w:val="Hipervnculo"/>
            <w:rFonts w:ascii="ACHS Nueva Sans Medium" w:hAnsi="ACHS Nueva Sans Medium"/>
            <w:noProof/>
          </w:rPr>
          <w:t>2.1.</w:t>
        </w:r>
        <w:r w:rsidR="00EA7DA5">
          <w:rPr>
            <w:rFonts w:asciiTheme="minorHAnsi" w:eastAsiaTheme="minorEastAsia" w:hAnsiTheme="minorHAnsi" w:cstheme="minorBidi"/>
            <w:noProof/>
            <w:color w:val="auto"/>
            <w:kern w:val="2"/>
            <w:szCs w:val="24"/>
            <w:lang w:val="es-CL" w:eastAsia="es-CL" w:bidi="ar-SA"/>
            <w14:ligatures w14:val="standardContextual"/>
          </w:rPr>
          <w:tab/>
        </w:r>
        <w:r w:rsidR="00EA7DA5" w:rsidRPr="00816D35">
          <w:rPr>
            <w:rStyle w:val="Hipervnculo"/>
            <w:rFonts w:ascii="ACHS Nueva Sans Medium" w:hAnsi="ACHS Nueva Sans Medium"/>
            <w:noProof/>
          </w:rPr>
          <w:t>Descripción</w:t>
        </w:r>
        <w:r w:rsidR="00EA7DA5">
          <w:rPr>
            <w:noProof/>
            <w:webHidden/>
          </w:rPr>
          <w:tab/>
        </w:r>
        <w:r w:rsidR="00EA7DA5">
          <w:rPr>
            <w:noProof/>
            <w:webHidden/>
          </w:rPr>
          <w:fldChar w:fldCharType="begin"/>
        </w:r>
        <w:r w:rsidR="00EA7DA5">
          <w:rPr>
            <w:noProof/>
            <w:webHidden/>
          </w:rPr>
          <w:instrText xml:space="preserve"> PAGEREF _Toc187855079 \h </w:instrText>
        </w:r>
        <w:r w:rsidR="00EA7DA5">
          <w:rPr>
            <w:noProof/>
            <w:webHidden/>
          </w:rPr>
        </w:r>
        <w:r w:rsidR="00EA7DA5">
          <w:rPr>
            <w:noProof/>
            <w:webHidden/>
          </w:rPr>
          <w:fldChar w:fldCharType="separate"/>
        </w:r>
        <w:r w:rsidR="00EA7DA5">
          <w:rPr>
            <w:noProof/>
            <w:webHidden/>
          </w:rPr>
          <w:t>4</w:t>
        </w:r>
        <w:r w:rsidR="00EA7DA5">
          <w:rPr>
            <w:noProof/>
            <w:webHidden/>
          </w:rPr>
          <w:fldChar w:fldCharType="end"/>
        </w:r>
      </w:hyperlink>
    </w:p>
    <w:p w14:paraId="7D16697B" w14:textId="079B7E57" w:rsidR="00EA7DA5" w:rsidRDefault="00000000">
      <w:pPr>
        <w:pStyle w:val="TDC1"/>
        <w:tabs>
          <w:tab w:val="left" w:pos="480"/>
        </w:tabs>
        <w:rPr>
          <w:rFonts w:asciiTheme="minorHAnsi" w:eastAsiaTheme="minorEastAsia" w:hAnsiTheme="minorHAnsi" w:cstheme="minorBidi"/>
          <w:b w:val="0"/>
          <w:color w:val="auto"/>
          <w:kern w:val="2"/>
          <w:szCs w:val="24"/>
          <w:lang w:val="es-CL" w:eastAsia="es-CL" w:bidi="ar-SA"/>
          <w14:ligatures w14:val="standardContextual"/>
        </w:rPr>
      </w:pPr>
      <w:hyperlink w:anchor="_Toc187855080" w:history="1">
        <w:r w:rsidR="00EA7DA5" w:rsidRPr="00816D35">
          <w:rPr>
            <w:rStyle w:val="Hipervnculo"/>
            <w:rFonts w:ascii="ACHS Nueva Sans" w:hAnsi="ACHS Nueva Sans"/>
            <w:bCs/>
          </w:rPr>
          <w:t>3.</w:t>
        </w:r>
        <w:r w:rsidR="00EA7DA5">
          <w:rPr>
            <w:rFonts w:asciiTheme="minorHAnsi" w:eastAsiaTheme="minorEastAsia" w:hAnsiTheme="minorHAnsi" w:cstheme="minorBidi"/>
            <w:b w:val="0"/>
            <w:color w:val="auto"/>
            <w:kern w:val="2"/>
            <w:szCs w:val="24"/>
            <w:lang w:val="es-CL" w:eastAsia="es-CL" w:bidi="ar-SA"/>
            <w14:ligatures w14:val="standardContextual"/>
          </w:rPr>
          <w:tab/>
        </w:r>
        <w:r w:rsidR="00EA7DA5" w:rsidRPr="00816D35">
          <w:rPr>
            <w:rStyle w:val="Hipervnculo"/>
            <w:rFonts w:ascii="ACHS Nueva Sans" w:hAnsi="ACHS Nueva Sans"/>
            <w:bCs/>
          </w:rPr>
          <w:t>FUNCIONES Y RESPONSABILIDADES</w:t>
        </w:r>
        <w:r w:rsidR="00EA7DA5">
          <w:rPr>
            <w:webHidden/>
          </w:rPr>
          <w:tab/>
        </w:r>
        <w:r w:rsidR="00EA7DA5">
          <w:rPr>
            <w:webHidden/>
          </w:rPr>
          <w:fldChar w:fldCharType="begin"/>
        </w:r>
        <w:r w:rsidR="00EA7DA5">
          <w:rPr>
            <w:webHidden/>
          </w:rPr>
          <w:instrText xml:space="preserve"> PAGEREF _Toc187855080 \h </w:instrText>
        </w:r>
        <w:r w:rsidR="00EA7DA5">
          <w:rPr>
            <w:webHidden/>
          </w:rPr>
        </w:r>
        <w:r w:rsidR="00EA7DA5">
          <w:rPr>
            <w:webHidden/>
          </w:rPr>
          <w:fldChar w:fldCharType="separate"/>
        </w:r>
        <w:r w:rsidR="00EA7DA5">
          <w:rPr>
            <w:webHidden/>
          </w:rPr>
          <w:t>5</w:t>
        </w:r>
        <w:r w:rsidR="00EA7DA5">
          <w:rPr>
            <w:webHidden/>
          </w:rPr>
          <w:fldChar w:fldCharType="end"/>
        </w:r>
      </w:hyperlink>
    </w:p>
    <w:p w14:paraId="5FD996BB" w14:textId="50702ED7" w:rsidR="00EA7DA5" w:rsidRDefault="00000000">
      <w:pPr>
        <w:pStyle w:val="TDC2"/>
        <w:tabs>
          <w:tab w:val="left" w:pos="960"/>
          <w:tab w:val="right" w:leader="dot" w:pos="8828"/>
        </w:tabs>
        <w:rPr>
          <w:rFonts w:asciiTheme="minorHAnsi" w:eastAsiaTheme="minorEastAsia" w:hAnsiTheme="minorHAnsi" w:cstheme="minorBidi"/>
          <w:noProof/>
          <w:color w:val="auto"/>
          <w:kern w:val="2"/>
          <w:szCs w:val="24"/>
          <w:lang w:val="es-CL" w:eastAsia="es-CL" w:bidi="ar-SA"/>
          <w14:ligatures w14:val="standardContextual"/>
        </w:rPr>
      </w:pPr>
      <w:hyperlink w:anchor="_Toc187855081" w:history="1">
        <w:r w:rsidR="00EA7DA5" w:rsidRPr="00816D35">
          <w:rPr>
            <w:rStyle w:val="Hipervnculo"/>
            <w:rFonts w:ascii="ACHS Nueva Sans Medium" w:hAnsi="ACHS Nueva Sans Medium"/>
            <w:noProof/>
          </w:rPr>
          <w:t>3.1.</w:t>
        </w:r>
        <w:r w:rsidR="00EA7DA5">
          <w:rPr>
            <w:rFonts w:asciiTheme="minorHAnsi" w:eastAsiaTheme="minorEastAsia" w:hAnsiTheme="minorHAnsi" w:cstheme="minorBidi"/>
            <w:noProof/>
            <w:color w:val="auto"/>
            <w:kern w:val="2"/>
            <w:szCs w:val="24"/>
            <w:lang w:val="es-CL" w:eastAsia="es-CL" w:bidi="ar-SA"/>
            <w14:ligatures w14:val="standardContextual"/>
          </w:rPr>
          <w:tab/>
        </w:r>
        <w:r w:rsidR="00EA7DA5" w:rsidRPr="00816D35">
          <w:rPr>
            <w:rStyle w:val="Hipervnculo"/>
            <w:rFonts w:ascii="ACHS Nueva Sans Medium" w:hAnsi="ACHS Nueva Sans Medium"/>
            <w:noProof/>
          </w:rPr>
          <w:t>Responsable de Gestión de Riesgos de SST</w:t>
        </w:r>
        <w:r w:rsidR="00EA7DA5">
          <w:rPr>
            <w:noProof/>
            <w:webHidden/>
          </w:rPr>
          <w:tab/>
        </w:r>
        <w:r w:rsidR="00EA7DA5">
          <w:rPr>
            <w:noProof/>
            <w:webHidden/>
          </w:rPr>
          <w:fldChar w:fldCharType="begin"/>
        </w:r>
        <w:r w:rsidR="00EA7DA5">
          <w:rPr>
            <w:noProof/>
            <w:webHidden/>
          </w:rPr>
          <w:instrText xml:space="preserve"> PAGEREF _Toc187855081 \h </w:instrText>
        </w:r>
        <w:r w:rsidR="00EA7DA5">
          <w:rPr>
            <w:noProof/>
            <w:webHidden/>
          </w:rPr>
        </w:r>
        <w:r w:rsidR="00EA7DA5">
          <w:rPr>
            <w:noProof/>
            <w:webHidden/>
          </w:rPr>
          <w:fldChar w:fldCharType="separate"/>
        </w:r>
        <w:r w:rsidR="00EA7DA5">
          <w:rPr>
            <w:noProof/>
            <w:webHidden/>
          </w:rPr>
          <w:t>5</w:t>
        </w:r>
        <w:r w:rsidR="00EA7DA5">
          <w:rPr>
            <w:noProof/>
            <w:webHidden/>
          </w:rPr>
          <w:fldChar w:fldCharType="end"/>
        </w:r>
      </w:hyperlink>
    </w:p>
    <w:p w14:paraId="3978784C" w14:textId="012A9240" w:rsidR="00EA7DA5" w:rsidRDefault="00000000">
      <w:pPr>
        <w:pStyle w:val="TDC2"/>
        <w:tabs>
          <w:tab w:val="left" w:pos="960"/>
          <w:tab w:val="right" w:leader="dot" w:pos="8828"/>
        </w:tabs>
        <w:rPr>
          <w:rFonts w:asciiTheme="minorHAnsi" w:eastAsiaTheme="minorEastAsia" w:hAnsiTheme="minorHAnsi" w:cstheme="minorBidi"/>
          <w:noProof/>
          <w:color w:val="auto"/>
          <w:kern w:val="2"/>
          <w:szCs w:val="24"/>
          <w:lang w:val="es-CL" w:eastAsia="es-CL" w:bidi="ar-SA"/>
          <w14:ligatures w14:val="standardContextual"/>
        </w:rPr>
      </w:pPr>
      <w:hyperlink w:anchor="_Toc187855082" w:history="1">
        <w:r w:rsidR="00EA7DA5" w:rsidRPr="00816D35">
          <w:rPr>
            <w:rStyle w:val="Hipervnculo"/>
            <w:rFonts w:ascii="ACHS Nueva Sans Medium" w:hAnsi="ACHS Nueva Sans Medium"/>
            <w:noProof/>
          </w:rPr>
          <w:t>3.2.</w:t>
        </w:r>
        <w:r w:rsidR="00EA7DA5">
          <w:rPr>
            <w:rFonts w:asciiTheme="minorHAnsi" w:eastAsiaTheme="minorEastAsia" w:hAnsiTheme="minorHAnsi" w:cstheme="minorBidi"/>
            <w:noProof/>
            <w:color w:val="auto"/>
            <w:kern w:val="2"/>
            <w:szCs w:val="24"/>
            <w:lang w:val="es-CL" w:eastAsia="es-CL" w:bidi="ar-SA"/>
            <w14:ligatures w14:val="standardContextual"/>
          </w:rPr>
          <w:tab/>
        </w:r>
        <w:r w:rsidR="00EA7DA5" w:rsidRPr="00816D35">
          <w:rPr>
            <w:rStyle w:val="Hipervnculo"/>
            <w:rFonts w:ascii="ACHS Nueva Sans Medium" w:hAnsi="ACHS Nueva Sans Medium"/>
            <w:noProof/>
          </w:rPr>
          <w:t>Responsable del centro de trabajo</w:t>
        </w:r>
        <w:r w:rsidR="00EA7DA5">
          <w:rPr>
            <w:noProof/>
            <w:webHidden/>
          </w:rPr>
          <w:tab/>
        </w:r>
        <w:r w:rsidR="00EA7DA5">
          <w:rPr>
            <w:noProof/>
            <w:webHidden/>
          </w:rPr>
          <w:fldChar w:fldCharType="begin"/>
        </w:r>
        <w:r w:rsidR="00EA7DA5">
          <w:rPr>
            <w:noProof/>
            <w:webHidden/>
          </w:rPr>
          <w:instrText xml:space="preserve"> PAGEREF _Toc187855082 \h </w:instrText>
        </w:r>
        <w:r w:rsidR="00EA7DA5">
          <w:rPr>
            <w:noProof/>
            <w:webHidden/>
          </w:rPr>
        </w:r>
        <w:r w:rsidR="00EA7DA5">
          <w:rPr>
            <w:noProof/>
            <w:webHidden/>
          </w:rPr>
          <w:fldChar w:fldCharType="separate"/>
        </w:r>
        <w:r w:rsidR="00EA7DA5">
          <w:rPr>
            <w:noProof/>
            <w:webHidden/>
          </w:rPr>
          <w:t>5</w:t>
        </w:r>
        <w:r w:rsidR="00EA7DA5">
          <w:rPr>
            <w:noProof/>
            <w:webHidden/>
          </w:rPr>
          <w:fldChar w:fldCharType="end"/>
        </w:r>
      </w:hyperlink>
    </w:p>
    <w:p w14:paraId="5DABD8D2" w14:textId="78219C8A" w:rsidR="00EA7DA5" w:rsidRDefault="00000000">
      <w:pPr>
        <w:pStyle w:val="TDC2"/>
        <w:tabs>
          <w:tab w:val="left" w:pos="960"/>
          <w:tab w:val="right" w:leader="dot" w:pos="8828"/>
        </w:tabs>
        <w:rPr>
          <w:rFonts w:asciiTheme="minorHAnsi" w:eastAsiaTheme="minorEastAsia" w:hAnsiTheme="minorHAnsi" w:cstheme="minorBidi"/>
          <w:noProof/>
          <w:color w:val="auto"/>
          <w:kern w:val="2"/>
          <w:szCs w:val="24"/>
          <w:lang w:val="es-CL" w:eastAsia="es-CL" w:bidi="ar-SA"/>
          <w14:ligatures w14:val="standardContextual"/>
        </w:rPr>
      </w:pPr>
      <w:hyperlink w:anchor="_Toc187855083" w:history="1">
        <w:r w:rsidR="00EA7DA5" w:rsidRPr="00816D35">
          <w:rPr>
            <w:rStyle w:val="Hipervnculo"/>
            <w:rFonts w:ascii="ACHS Nueva Sans Medium" w:hAnsi="ACHS Nueva Sans Medium"/>
            <w:noProof/>
          </w:rPr>
          <w:t>3.3.</w:t>
        </w:r>
        <w:r w:rsidR="00EA7DA5">
          <w:rPr>
            <w:rFonts w:asciiTheme="minorHAnsi" w:eastAsiaTheme="minorEastAsia" w:hAnsiTheme="minorHAnsi" w:cstheme="minorBidi"/>
            <w:noProof/>
            <w:color w:val="auto"/>
            <w:kern w:val="2"/>
            <w:szCs w:val="24"/>
            <w:lang w:val="es-CL" w:eastAsia="es-CL" w:bidi="ar-SA"/>
            <w14:ligatures w14:val="standardContextual"/>
          </w:rPr>
          <w:tab/>
        </w:r>
        <w:r w:rsidR="00EA7DA5" w:rsidRPr="00816D35">
          <w:rPr>
            <w:rStyle w:val="Hipervnculo"/>
            <w:rFonts w:ascii="ACHS Nueva Sans Medium" w:hAnsi="ACHS Nueva Sans Medium"/>
            <w:noProof/>
          </w:rPr>
          <w:t>Jefaturas directas</w:t>
        </w:r>
        <w:r w:rsidR="00EA7DA5">
          <w:rPr>
            <w:noProof/>
            <w:webHidden/>
          </w:rPr>
          <w:tab/>
        </w:r>
        <w:r w:rsidR="00EA7DA5">
          <w:rPr>
            <w:noProof/>
            <w:webHidden/>
          </w:rPr>
          <w:fldChar w:fldCharType="begin"/>
        </w:r>
        <w:r w:rsidR="00EA7DA5">
          <w:rPr>
            <w:noProof/>
            <w:webHidden/>
          </w:rPr>
          <w:instrText xml:space="preserve"> PAGEREF _Toc187855083 \h </w:instrText>
        </w:r>
        <w:r w:rsidR="00EA7DA5">
          <w:rPr>
            <w:noProof/>
            <w:webHidden/>
          </w:rPr>
        </w:r>
        <w:r w:rsidR="00EA7DA5">
          <w:rPr>
            <w:noProof/>
            <w:webHidden/>
          </w:rPr>
          <w:fldChar w:fldCharType="separate"/>
        </w:r>
        <w:r w:rsidR="00EA7DA5">
          <w:rPr>
            <w:noProof/>
            <w:webHidden/>
          </w:rPr>
          <w:t>5</w:t>
        </w:r>
        <w:r w:rsidR="00EA7DA5">
          <w:rPr>
            <w:noProof/>
            <w:webHidden/>
          </w:rPr>
          <w:fldChar w:fldCharType="end"/>
        </w:r>
      </w:hyperlink>
    </w:p>
    <w:p w14:paraId="24A9C8A2" w14:textId="01C7C5B4" w:rsidR="00EA7DA5" w:rsidRDefault="00000000">
      <w:pPr>
        <w:pStyle w:val="TDC2"/>
        <w:tabs>
          <w:tab w:val="left" w:pos="960"/>
          <w:tab w:val="right" w:leader="dot" w:pos="8828"/>
        </w:tabs>
        <w:rPr>
          <w:rFonts w:asciiTheme="minorHAnsi" w:eastAsiaTheme="minorEastAsia" w:hAnsiTheme="minorHAnsi" w:cstheme="minorBidi"/>
          <w:noProof/>
          <w:color w:val="auto"/>
          <w:kern w:val="2"/>
          <w:szCs w:val="24"/>
          <w:lang w:val="es-CL" w:eastAsia="es-CL" w:bidi="ar-SA"/>
          <w14:ligatures w14:val="standardContextual"/>
        </w:rPr>
      </w:pPr>
      <w:hyperlink w:anchor="_Toc187855084" w:history="1">
        <w:r w:rsidR="00EA7DA5" w:rsidRPr="00816D35">
          <w:rPr>
            <w:rStyle w:val="Hipervnculo"/>
            <w:rFonts w:ascii="ACHS Nueva Sans Medium" w:hAnsi="ACHS Nueva Sans Medium"/>
            <w:noProof/>
          </w:rPr>
          <w:t>3.4.</w:t>
        </w:r>
        <w:r w:rsidR="00EA7DA5">
          <w:rPr>
            <w:rFonts w:asciiTheme="minorHAnsi" w:eastAsiaTheme="minorEastAsia" w:hAnsiTheme="minorHAnsi" w:cstheme="minorBidi"/>
            <w:noProof/>
            <w:color w:val="auto"/>
            <w:kern w:val="2"/>
            <w:szCs w:val="24"/>
            <w:lang w:val="es-CL" w:eastAsia="es-CL" w:bidi="ar-SA"/>
            <w14:ligatures w14:val="standardContextual"/>
          </w:rPr>
          <w:tab/>
        </w:r>
        <w:r w:rsidR="00EA7DA5" w:rsidRPr="00816D35">
          <w:rPr>
            <w:rStyle w:val="Hipervnculo"/>
            <w:rFonts w:ascii="ACHS Nueva Sans Medium" w:hAnsi="ACHS Nueva Sans Medium"/>
            <w:noProof/>
          </w:rPr>
          <w:t>Personas trabajadoras en general</w:t>
        </w:r>
        <w:r w:rsidR="00EA7DA5">
          <w:rPr>
            <w:noProof/>
            <w:webHidden/>
          </w:rPr>
          <w:tab/>
        </w:r>
        <w:r w:rsidR="00EA7DA5">
          <w:rPr>
            <w:noProof/>
            <w:webHidden/>
          </w:rPr>
          <w:fldChar w:fldCharType="begin"/>
        </w:r>
        <w:r w:rsidR="00EA7DA5">
          <w:rPr>
            <w:noProof/>
            <w:webHidden/>
          </w:rPr>
          <w:instrText xml:space="preserve"> PAGEREF _Toc187855084 \h </w:instrText>
        </w:r>
        <w:r w:rsidR="00EA7DA5">
          <w:rPr>
            <w:noProof/>
            <w:webHidden/>
          </w:rPr>
        </w:r>
        <w:r w:rsidR="00EA7DA5">
          <w:rPr>
            <w:noProof/>
            <w:webHidden/>
          </w:rPr>
          <w:fldChar w:fldCharType="separate"/>
        </w:r>
        <w:r w:rsidR="00EA7DA5">
          <w:rPr>
            <w:noProof/>
            <w:webHidden/>
          </w:rPr>
          <w:t>5</w:t>
        </w:r>
        <w:r w:rsidR="00EA7DA5">
          <w:rPr>
            <w:noProof/>
            <w:webHidden/>
          </w:rPr>
          <w:fldChar w:fldCharType="end"/>
        </w:r>
      </w:hyperlink>
    </w:p>
    <w:p w14:paraId="2082A840" w14:textId="16F0471E" w:rsidR="00EA7DA5" w:rsidRDefault="00000000">
      <w:pPr>
        <w:pStyle w:val="TDC1"/>
        <w:tabs>
          <w:tab w:val="left" w:pos="480"/>
        </w:tabs>
        <w:rPr>
          <w:rFonts w:asciiTheme="minorHAnsi" w:eastAsiaTheme="minorEastAsia" w:hAnsiTheme="minorHAnsi" w:cstheme="minorBidi"/>
          <w:b w:val="0"/>
          <w:color w:val="auto"/>
          <w:kern w:val="2"/>
          <w:szCs w:val="24"/>
          <w:lang w:val="es-CL" w:eastAsia="es-CL" w:bidi="ar-SA"/>
          <w14:ligatures w14:val="standardContextual"/>
        </w:rPr>
      </w:pPr>
      <w:hyperlink w:anchor="_Toc187855085" w:history="1">
        <w:r w:rsidR="00EA7DA5" w:rsidRPr="00816D35">
          <w:rPr>
            <w:rStyle w:val="Hipervnculo"/>
            <w:rFonts w:ascii="ACHS Nueva Sans" w:hAnsi="ACHS Nueva Sans"/>
            <w:bCs/>
          </w:rPr>
          <w:t>4.</w:t>
        </w:r>
        <w:r w:rsidR="00EA7DA5">
          <w:rPr>
            <w:rFonts w:asciiTheme="minorHAnsi" w:eastAsiaTheme="minorEastAsia" w:hAnsiTheme="minorHAnsi" w:cstheme="minorBidi"/>
            <w:b w:val="0"/>
            <w:color w:val="auto"/>
            <w:kern w:val="2"/>
            <w:szCs w:val="24"/>
            <w:lang w:val="es-CL" w:eastAsia="es-CL" w:bidi="ar-SA"/>
            <w14:ligatures w14:val="standardContextual"/>
          </w:rPr>
          <w:tab/>
        </w:r>
        <w:r w:rsidR="00EA7DA5" w:rsidRPr="00816D35">
          <w:rPr>
            <w:rStyle w:val="Hipervnculo"/>
            <w:rFonts w:ascii="ACHS Nueva Sans" w:hAnsi="ACHS Nueva Sans"/>
            <w:bCs/>
          </w:rPr>
          <w:t>DESCRIPCIÓN DEL INSTRUCTIVO</w:t>
        </w:r>
        <w:r w:rsidR="00EA7DA5">
          <w:rPr>
            <w:webHidden/>
          </w:rPr>
          <w:tab/>
        </w:r>
        <w:r w:rsidR="00EA7DA5">
          <w:rPr>
            <w:webHidden/>
          </w:rPr>
          <w:fldChar w:fldCharType="begin"/>
        </w:r>
        <w:r w:rsidR="00EA7DA5">
          <w:rPr>
            <w:webHidden/>
          </w:rPr>
          <w:instrText xml:space="preserve"> PAGEREF _Toc187855085 \h </w:instrText>
        </w:r>
        <w:r w:rsidR="00EA7DA5">
          <w:rPr>
            <w:webHidden/>
          </w:rPr>
        </w:r>
        <w:r w:rsidR="00EA7DA5">
          <w:rPr>
            <w:webHidden/>
          </w:rPr>
          <w:fldChar w:fldCharType="separate"/>
        </w:r>
        <w:r w:rsidR="00EA7DA5">
          <w:rPr>
            <w:webHidden/>
          </w:rPr>
          <w:t>7</w:t>
        </w:r>
        <w:r w:rsidR="00EA7DA5">
          <w:rPr>
            <w:webHidden/>
          </w:rPr>
          <w:fldChar w:fldCharType="end"/>
        </w:r>
      </w:hyperlink>
    </w:p>
    <w:p w14:paraId="4F7D57F8" w14:textId="6981951E" w:rsidR="00EA7DA5" w:rsidRDefault="00000000">
      <w:pPr>
        <w:pStyle w:val="TDC2"/>
        <w:tabs>
          <w:tab w:val="left" w:pos="960"/>
          <w:tab w:val="right" w:leader="dot" w:pos="8828"/>
        </w:tabs>
        <w:rPr>
          <w:rFonts w:asciiTheme="minorHAnsi" w:eastAsiaTheme="minorEastAsia" w:hAnsiTheme="minorHAnsi" w:cstheme="minorBidi"/>
          <w:noProof/>
          <w:color w:val="auto"/>
          <w:kern w:val="2"/>
          <w:szCs w:val="24"/>
          <w:lang w:val="es-CL" w:eastAsia="es-CL" w:bidi="ar-SA"/>
          <w14:ligatures w14:val="standardContextual"/>
        </w:rPr>
      </w:pPr>
      <w:hyperlink w:anchor="_Toc187855086" w:history="1">
        <w:r w:rsidR="00EA7DA5" w:rsidRPr="00816D35">
          <w:rPr>
            <w:rStyle w:val="Hipervnculo"/>
            <w:rFonts w:ascii="ACHS Nueva Sans Medium" w:hAnsi="ACHS Nueva Sans Medium"/>
            <w:noProof/>
          </w:rPr>
          <w:t>4.1.</w:t>
        </w:r>
        <w:r w:rsidR="00EA7DA5">
          <w:rPr>
            <w:rFonts w:asciiTheme="minorHAnsi" w:eastAsiaTheme="minorEastAsia" w:hAnsiTheme="minorHAnsi" w:cstheme="minorBidi"/>
            <w:noProof/>
            <w:color w:val="auto"/>
            <w:kern w:val="2"/>
            <w:szCs w:val="24"/>
            <w:lang w:val="es-CL" w:eastAsia="es-CL" w:bidi="ar-SA"/>
            <w14:ligatures w14:val="standardContextual"/>
          </w:rPr>
          <w:tab/>
        </w:r>
        <w:r w:rsidR="00EA7DA5" w:rsidRPr="00816D35">
          <w:rPr>
            <w:rStyle w:val="Hipervnculo"/>
            <w:rFonts w:ascii="ACHS Nueva Sans Medium" w:hAnsi="ACHS Nueva Sans Medium"/>
            <w:noProof/>
          </w:rPr>
          <w:t>Identificación de los peligros</w:t>
        </w:r>
        <w:r w:rsidR="00EA7DA5">
          <w:rPr>
            <w:noProof/>
            <w:webHidden/>
          </w:rPr>
          <w:tab/>
        </w:r>
        <w:r w:rsidR="00EA7DA5">
          <w:rPr>
            <w:noProof/>
            <w:webHidden/>
          </w:rPr>
          <w:fldChar w:fldCharType="begin"/>
        </w:r>
        <w:r w:rsidR="00EA7DA5">
          <w:rPr>
            <w:noProof/>
            <w:webHidden/>
          </w:rPr>
          <w:instrText xml:space="preserve"> PAGEREF _Toc187855086 \h </w:instrText>
        </w:r>
        <w:r w:rsidR="00EA7DA5">
          <w:rPr>
            <w:noProof/>
            <w:webHidden/>
          </w:rPr>
        </w:r>
        <w:r w:rsidR="00EA7DA5">
          <w:rPr>
            <w:noProof/>
            <w:webHidden/>
          </w:rPr>
          <w:fldChar w:fldCharType="separate"/>
        </w:r>
        <w:r w:rsidR="00EA7DA5">
          <w:rPr>
            <w:noProof/>
            <w:webHidden/>
          </w:rPr>
          <w:t>7</w:t>
        </w:r>
        <w:r w:rsidR="00EA7DA5">
          <w:rPr>
            <w:noProof/>
            <w:webHidden/>
          </w:rPr>
          <w:fldChar w:fldCharType="end"/>
        </w:r>
      </w:hyperlink>
    </w:p>
    <w:p w14:paraId="16A4B231" w14:textId="27EA359E" w:rsidR="00EA7DA5" w:rsidRDefault="00000000">
      <w:pPr>
        <w:pStyle w:val="TDC3"/>
        <w:tabs>
          <w:tab w:val="left" w:pos="1440"/>
          <w:tab w:val="right" w:leader="dot" w:pos="8828"/>
        </w:tabs>
        <w:rPr>
          <w:rFonts w:asciiTheme="minorHAnsi" w:eastAsiaTheme="minorEastAsia" w:hAnsiTheme="minorHAnsi" w:cstheme="minorBidi"/>
          <w:noProof/>
          <w:color w:val="auto"/>
          <w:kern w:val="2"/>
          <w:szCs w:val="24"/>
          <w:lang w:val="es-CL" w:eastAsia="es-CL" w:bidi="ar-SA"/>
          <w14:ligatures w14:val="standardContextual"/>
        </w:rPr>
      </w:pPr>
      <w:hyperlink w:anchor="_Toc187855087" w:history="1">
        <w:r w:rsidR="00EA7DA5" w:rsidRPr="00816D35">
          <w:rPr>
            <w:rStyle w:val="Hipervnculo"/>
            <w:noProof/>
          </w:rPr>
          <w:t>4.1.1.</w:t>
        </w:r>
        <w:r w:rsidR="00EA7DA5">
          <w:rPr>
            <w:rFonts w:asciiTheme="minorHAnsi" w:eastAsiaTheme="minorEastAsia" w:hAnsiTheme="minorHAnsi" w:cstheme="minorBidi"/>
            <w:noProof/>
            <w:color w:val="auto"/>
            <w:kern w:val="2"/>
            <w:szCs w:val="24"/>
            <w:lang w:val="es-CL" w:eastAsia="es-CL" w:bidi="ar-SA"/>
            <w14:ligatures w14:val="standardContextual"/>
          </w:rPr>
          <w:tab/>
        </w:r>
        <w:r w:rsidR="00EA7DA5" w:rsidRPr="00816D35">
          <w:rPr>
            <w:rStyle w:val="Hipervnculo"/>
            <w:noProof/>
          </w:rPr>
          <w:t>Conformación del equipo de IPER</w:t>
        </w:r>
        <w:r w:rsidR="00EA7DA5">
          <w:rPr>
            <w:noProof/>
            <w:webHidden/>
          </w:rPr>
          <w:tab/>
        </w:r>
        <w:r w:rsidR="00EA7DA5">
          <w:rPr>
            <w:noProof/>
            <w:webHidden/>
          </w:rPr>
          <w:fldChar w:fldCharType="begin"/>
        </w:r>
        <w:r w:rsidR="00EA7DA5">
          <w:rPr>
            <w:noProof/>
            <w:webHidden/>
          </w:rPr>
          <w:instrText xml:space="preserve"> PAGEREF _Toc187855087 \h </w:instrText>
        </w:r>
        <w:r w:rsidR="00EA7DA5">
          <w:rPr>
            <w:noProof/>
            <w:webHidden/>
          </w:rPr>
        </w:r>
        <w:r w:rsidR="00EA7DA5">
          <w:rPr>
            <w:noProof/>
            <w:webHidden/>
          </w:rPr>
          <w:fldChar w:fldCharType="separate"/>
        </w:r>
        <w:r w:rsidR="00EA7DA5">
          <w:rPr>
            <w:noProof/>
            <w:webHidden/>
          </w:rPr>
          <w:t>7</w:t>
        </w:r>
        <w:r w:rsidR="00EA7DA5">
          <w:rPr>
            <w:noProof/>
            <w:webHidden/>
          </w:rPr>
          <w:fldChar w:fldCharType="end"/>
        </w:r>
      </w:hyperlink>
    </w:p>
    <w:p w14:paraId="4754C742" w14:textId="6A167C5A" w:rsidR="00EA7DA5" w:rsidRDefault="00000000">
      <w:pPr>
        <w:pStyle w:val="TDC3"/>
        <w:tabs>
          <w:tab w:val="left" w:pos="1440"/>
          <w:tab w:val="right" w:leader="dot" w:pos="8828"/>
        </w:tabs>
        <w:rPr>
          <w:rFonts w:asciiTheme="minorHAnsi" w:eastAsiaTheme="minorEastAsia" w:hAnsiTheme="minorHAnsi" w:cstheme="minorBidi"/>
          <w:noProof/>
          <w:color w:val="auto"/>
          <w:kern w:val="2"/>
          <w:szCs w:val="24"/>
          <w:lang w:val="es-CL" w:eastAsia="es-CL" w:bidi="ar-SA"/>
          <w14:ligatures w14:val="standardContextual"/>
        </w:rPr>
      </w:pPr>
      <w:hyperlink w:anchor="_Toc187855088" w:history="1">
        <w:r w:rsidR="00EA7DA5" w:rsidRPr="00816D35">
          <w:rPr>
            <w:rStyle w:val="Hipervnculo"/>
            <w:noProof/>
          </w:rPr>
          <w:t>4.1.2.</w:t>
        </w:r>
        <w:r w:rsidR="00EA7DA5">
          <w:rPr>
            <w:rFonts w:asciiTheme="minorHAnsi" w:eastAsiaTheme="minorEastAsia" w:hAnsiTheme="minorHAnsi" w:cstheme="minorBidi"/>
            <w:noProof/>
            <w:color w:val="auto"/>
            <w:kern w:val="2"/>
            <w:szCs w:val="24"/>
            <w:lang w:val="es-CL" w:eastAsia="es-CL" w:bidi="ar-SA"/>
            <w14:ligatures w14:val="standardContextual"/>
          </w:rPr>
          <w:tab/>
        </w:r>
        <w:r w:rsidR="00EA7DA5" w:rsidRPr="00816D35">
          <w:rPr>
            <w:rStyle w:val="Hipervnculo"/>
            <w:noProof/>
          </w:rPr>
          <w:t>Metodología para la identificación de peligros</w:t>
        </w:r>
        <w:r w:rsidR="00EA7DA5">
          <w:rPr>
            <w:noProof/>
            <w:webHidden/>
          </w:rPr>
          <w:tab/>
        </w:r>
        <w:r w:rsidR="00EA7DA5">
          <w:rPr>
            <w:noProof/>
            <w:webHidden/>
          </w:rPr>
          <w:fldChar w:fldCharType="begin"/>
        </w:r>
        <w:r w:rsidR="00EA7DA5">
          <w:rPr>
            <w:noProof/>
            <w:webHidden/>
          </w:rPr>
          <w:instrText xml:space="preserve"> PAGEREF _Toc187855088 \h </w:instrText>
        </w:r>
        <w:r w:rsidR="00EA7DA5">
          <w:rPr>
            <w:noProof/>
            <w:webHidden/>
          </w:rPr>
        </w:r>
        <w:r w:rsidR="00EA7DA5">
          <w:rPr>
            <w:noProof/>
            <w:webHidden/>
          </w:rPr>
          <w:fldChar w:fldCharType="separate"/>
        </w:r>
        <w:r w:rsidR="00EA7DA5">
          <w:rPr>
            <w:noProof/>
            <w:webHidden/>
          </w:rPr>
          <w:t>7</w:t>
        </w:r>
        <w:r w:rsidR="00EA7DA5">
          <w:rPr>
            <w:noProof/>
            <w:webHidden/>
          </w:rPr>
          <w:fldChar w:fldCharType="end"/>
        </w:r>
      </w:hyperlink>
    </w:p>
    <w:p w14:paraId="1A6D176E" w14:textId="5FFAB375" w:rsidR="00EA7DA5" w:rsidRDefault="00000000">
      <w:pPr>
        <w:pStyle w:val="TDC2"/>
        <w:tabs>
          <w:tab w:val="left" w:pos="960"/>
          <w:tab w:val="right" w:leader="dot" w:pos="8828"/>
        </w:tabs>
        <w:rPr>
          <w:rFonts w:asciiTheme="minorHAnsi" w:eastAsiaTheme="minorEastAsia" w:hAnsiTheme="minorHAnsi" w:cstheme="minorBidi"/>
          <w:noProof/>
          <w:color w:val="auto"/>
          <w:kern w:val="2"/>
          <w:szCs w:val="24"/>
          <w:lang w:val="es-CL" w:eastAsia="es-CL" w:bidi="ar-SA"/>
          <w14:ligatures w14:val="standardContextual"/>
        </w:rPr>
      </w:pPr>
      <w:hyperlink w:anchor="_Toc187855089" w:history="1">
        <w:r w:rsidR="00EA7DA5" w:rsidRPr="00816D35">
          <w:rPr>
            <w:rStyle w:val="Hipervnculo"/>
            <w:rFonts w:ascii="ACHS Nueva Sans Medium" w:hAnsi="ACHS Nueva Sans Medium"/>
            <w:noProof/>
          </w:rPr>
          <w:t>4.2.</w:t>
        </w:r>
        <w:r w:rsidR="00EA7DA5">
          <w:rPr>
            <w:rFonts w:asciiTheme="minorHAnsi" w:eastAsiaTheme="minorEastAsia" w:hAnsiTheme="minorHAnsi" w:cstheme="minorBidi"/>
            <w:noProof/>
            <w:color w:val="auto"/>
            <w:kern w:val="2"/>
            <w:szCs w:val="24"/>
            <w:lang w:val="es-CL" w:eastAsia="es-CL" w:bidi="ar-SA"/>
            <w14:ligatures w14:val="standardContextual"/>
          </w:rPr>
          <w:tab/>
        </w:r>
        <w:r w:rsidR="00EA7DA5" w:rsidRPr="00816D35">
          <w:rPr>
            <w:rStyle w:val="Hipervnculo"/>
            <w:rFonts w:ascii="ACHS Nueva Sans Medium" w:hAnsi="ACHS Nueva Sans Medium"/>
            <w:noProof/>
          </w:rPr>
          <w:t>Caracterización de los peligros</w:t>
        </w:r>
        <w:r w:rsidR="00EA7DA5">
          <w:rPr>
            <w:noProof/>
            <w:webHidden/>
          </w:rPr>
          <w:tab/>
        </w:r>
        <w:r w:rsidR="00EA7DA5">
          <w:rPr>
            <w:noProof/>
            <w:webHidden/>
          </w:rPr>
          <w:fldChar w:fldCharType="begin"/>
        </w:r>
        <w:r w:rsidR="00EA7DA5">
          <w:rPr>
            <w:noProof/>
            <w:webHidden/>
          </w:rPr>
          <w:instrText xml:space="preserve"> PAGEREF _Toc187855089 \h </w:instrText>
        </w:r>
        <w:r w:rsidR="00EA7DA5">
          <w:rPr>
            <w:noProof/>
            <w:webHidden/>
          </w:rPr>
        </w:r>
        <w:r w:rsidR="00EA7DA5">
          <w:rPr>
            <w:noProof/>
            <w:webHidden/>
          </w:rPr>
          <w:fldChar w:fldCharType="separate"/>
        </w:r>
        <w:r w:rsidR="00EA7DA5">
          <w:rPr>
            <w:noProof/>
            <w:webHidden/>
          </w:rPr>
          <w:t>10</w:t>
        </w:r>
        <w:r w:rsidR="00EA7DA5">
          <w:rPr>
            <w:noProof/>
            <w:webHidden/>
          </w:rPr>
          <w:fldChar w:fldCharType="end"/>
        </w:r>
      </w:hyperlink>
    </w:p>
    <w:p w14:paraId="66289261" w14:textId="22C3E15D" w:rsidR="00EA7DA5" w:rsidRDefault="00000000">
      <w:pPr>
        <w:pStyle w:val="TDC3"/>
        <w:tabs>
          <w:tab w:val="left" w:pos="1440"/>
          <w:tab w:val="right" w:leader="dot" w:pos="8828"/>
        </w:tabs>
        <w:rPr>
          <w:rFonts w:asciiTheme="minorHAnsi" w:eastAsiaTheme="minorEastAsia" w:hAnsiTheme="minorHAnsi" w:cstheme="minorBidi"/>
          <w:noProof/>
          <w:color w:val="auto"/>
          <w:kern w:val="2"/>
          <w:szCs w:val="24"/>
          <w:lang w:val="es-CL" w:eastAsia="es-CL" w:bidi="ar-SA"/>
          <w14:ligatures w14:val="standardContextual"/>
        </w:rPr>
      </w:pPr>
      <w:hyperlink w:anchor="_Toc187855090" w:history="1">
        <w:r w:rsidR="00EA7DA5" w:rsidRPr="00816D35">
          <w:rPr>
            <w:rStyle w:val="Hipervnculo"/>
            <w:noProof/>
          </w:rPr>
          <w:t>4.2.1.</w:t>
        </w:r>
        <w:r w:rsidR="00EA7DA5">
          <w:rPr>
            <w:rFonts w:asciiTheme="minorHAnsi" w:eastAsiaTheme="minorEastAsia" w:hAnsiTheme="minorHAnsi" w:cstheme="minorBidi"/>
            <w:noProof/>
            <w:color w:val="auto"/>
            <w:kern w:val="2"/>
            <w:szCs w:val="24"/>
            <w:lang w:val="es-CL" w:eastAsia="es-CL" w:bidi="ar-SA"/>
            <w14:ligatures w14:val="standardContextual"/>
          </w:rPr>
          <w:tab/>
        </w:r>
        <w:r w:rsidR="00EA7DA5" w:rsidRPr="00816D35">
          <w:rPr>
            <w:rStyle w:val="Hipervnculo"/>
            <w:noProof/>
          </w:rPr>
          <w:t>Peligros de seguridad</w:t>
        </w:r>
        <w:r w:rsidR="00EA7DA5">
          <w:rPr>
            <w:noProof/>
            <w:webHidden/>
          </w:rPr>
          <w:tab/>
        </w:r>
        <w:r w:rsidR="00EA7DA5">
          <w:rPr>
            <w:noProof/>
            <w:webHidden/>
          </w:rPr>
          <w:fldChar w:fldCharType="begin"/>
        </w:r>
        <w:r w:rsidR="00EA7DA5">
          <w:rPr>
            <w:noProof/>
            <w:webHidden/>
          </w:rPr>
          <w:instrText xml:space="preserve"> PAGEREF _Toc187855090 \h </w:instrText>
        </w:r>
        <w:r w:rsidR="00EA7DA5">
          <w:rPr>
            <w:noProof/>
            <w:webHidden/>
          </w:rPr>
        </w:r>
        <w:r w:rsidR="00EA7DA5">
          <w:rPr>
            <w:noProof/>
            <w:webHidden/>
          </w:rPr>
          <w:fldChar w:fldCharType="separate"/>
        </w:r>
        <w:r w:rsidR="00EA7DA5">
          <w:rPr>
            <w:noProof/>
            <w:webHidden/>
          </w:rPr>
          <w:t>10</w:t>
        </w:r>
        <w:r w:rsidR="00EA7DA5">
          <w:rPr>
            <w:noProof/>
            <w:webHidden/>
          </w:rPr>
          <w:fldChar w:fldCharType="end"/>
        </w:r>
      </w:hyperlink>
    </w:p>
    <w:p w14:paraId="3D846EA7" w14:textId="3A2C8F2B" w:rsidR="00EA7DA5" w:rsidRDefault="00000000">
      <w:pPr>
        <w:pStyle w:val="TDC3"/>
        <w:tabs>
          <w:tab w:val="left" w:pos="1440"/>
          <w:tab w:val="right" w:leader="dot" w:pos="8828"/>
        </w:tabs>
        <w:rPr>
          <w:rFonts w:asciiTheme="minorHAnsi" w:eastAsiaTheme="minorEastAsia" w:hAnsiTheme="minorHAnsi" w:cstheme="minorBidi"/>
          <w:noProof/>
          <w:color w:val="auto"/>
          <w:kern w:val="2"/>
          <w:szCs w:val="24"/>
          <w:lang w:val="es-CL" w:eastAsia="es-CL" w:bidi="ar-SA"/>
          <w14:ligatures w14:val="standardContextual"/>
        </w:rPr>
      </w:pPr>
      <w:hyperlink w:anchor="_Toc187855091" w:history="1">
        <w:r w:rsidR="00EA7DA5" w:rsidRPr="00816D35">
          <w:rPr>
            <w:rStyle w:val="Hipervnculo"/>
            <w:noProof/>
          </w:rPr>
          <w:t>4.2.2.</w:t>
        </w:r>
        <w:r w:rsidR="00EA7DA5">
          <w:rPr>
            <w:rFonts w:asciiTheme="minorHAnsi" w:eastAsiaTheme="minorEastAsia" w:hAnsiTheme="minorHAnsi" w:cstheme="minorBidi"/>
            <w:noProof/>
            <w:color w:val="auto"/>
            <w:kern w:val="2"/>
            <w:szCs w:val="24"/>
            <w:lang w:val="es-CL" w:eastAsia="es-CL" w:bidi="ar-SA"/>
            <w14:ligatures w14:val="standardContextual"/>
          </w:rPr>
          <w:tab/>
        </w:r>
        <w:r w:rsidR="00EA7DA5" w:rsidRPr="00816D35">
          <w:rPr>
            <w:rStyle w:val="Hipervnculo"/>
            <w:noProof/>
          </w:rPr>
          <w:t>Agente material de seguridad</w:t>
        </w:r>
        <w:r w:rsidR="00EA7DA5">
          <w:rPr>
            <w:noProof/>
            <w:webHidden/>
          </w:rPr>
          <w:tab/>
        </w:r>
        <w:r w:rsidR="00EA7DA5">
          <w:rPr>
            <w:noProof/>
            <w:webHidden/>
          </w:rPr>
          <w:fldChar w:fldCharType="begin"/>
        </w:r>
        <w:r w:rsidR="00EA7DA5">
          <w:rPr>
            <w:noProof/>
            <w:webHidden/>
          </w:rPr>
          <w:instrText xml:space="preserve"> PAGEREF _Toc187855091 \h </w:instrText>
        </w:r>
        <w:r w:rsidR="00EA7DA5">
          <w:rPr>
            <w:noProof/>
            <w:webHidden/>
          </w:rPr>
        </w:r>
        <w:r w:rsidR="00EA7DA5">
          <w:rPr>
            <w:noProof/>
            <w:webHidden/>
          </w:rPr>
          <w:fldChar w:fldCharType="separate"/>
        </w:r>
        <w:r w:rsidR="00EA7DA5">
          <w:rPr>
            <w:noProof/>
            <w:webHidden/>
          </w:rPr>
          <w:t>12</w:t>
        </w:r>
        <w:r w:rsidR="00EA7DA5">
          <w:rPr>
            <w:noProof/>
            <w:webHidden/>
          </w:rPr>
          <w:fldChar w:fldCharType="end"/>
        </w:r>
      </w:hyperlink>
    </w:p>
    <w:p w14:paraId="1C95C739" w14:textId="553069E9" w:rsidR="00EA7DA5" w:rsidRDefault="00000000">
      <w:pPr>
        <w:pStyle w:val="TDC3"/>
        <w:tabs>
          <w:tab w:val="left" w:pos="1440"/>
          <w:tab w:val="right" w:leader="dot" w:pos="8828"/>
        </w:tabs>
        <w:rPr>
          <w:rFonts w:asciiTheme="minorHAnsi" w:eastAsiaTheme="minorEastAsia" w:hAnsiTheme="minorHAnsi" w:cstheme="minorBidi"/>
          <w:noProof/>
          <w:color w:val="auto"/>
          <w:kern w:val="2"/>
          <w:szCs w:val="24"/>
          <w:lang w:val="es-CL" w:eastAsia="es-CL" w:bidi="ar-SA"/>
          <w14:ligatures w14:val="standardContextual"/>
        </w:rPr>
      </w:pPr>
      <w:hyperlink w:anchor="_Toc187855092" w:history="1">
        <w:r w:rsidR="00EA7DA5" w:rsidRPr="00816D35">
          <w:rPr>
            <w:rStyle w:val="Hipervnculo"/>
            <w:noProof/>
          </w:rPr>
          <w:t>4.2.3.</w:t>
        </w:r>
        <w:r w:rsidR="00EA7DA5">
          <w:rPr>
            <w:rFonts w:asciiTheme="minorHAnsi" w:eastAsiaTheme="minorEastAsia" w:hAnsiTheme="minorHAnsi" w:cstheme="minorBidi"/>
            <w:noProof/>
            <w:color w:val="auto"/>
            <w:kern w:val="2"/>
            <w:szCs w:val="24"/>
            <w:lang w:val="es-CL" w:eastAsia="es-CL" w:bidi="ar-SA"/>
            <w14:ligatures w14:val="standardContextual"/>
          </w:rPr>
          <w:tab/>
        </w:r>
        <w:r w:rsidR="00EA7DA5" w:rsidRPr="00816D35">
          <w:rPr>
            <w:rStyle w:val="Hipervnculo"/>
            <w:noProof/>
          </w:rPr>
          <w:t>Peligros de salud en el trabajo</w:t>
        </w:r>
        <w:r w:rsidR="00EA7DA5">
          <w:rPr>
            <w:noProof/>
            <w:webHidden/>
          </w:rPr>
          <w:tab/>
        </w:r>
        <w:r w:rsidR="00EA7DA5">
          <w:rPr>
            <w:noProof/>
            <w:webHidden/>
          </w:rPr>
          <w:fldChar w:fldCharType="begin"/>
        </w:r>
        <w:r w:rsidR="00EA7DA5">
          <w:rPr>
            <w:noProof/>
            <w:webHidden/>
          </w:rPr>
          <w:instrText xml:space="preserve"> PAGEREF _Toc187855092 \h </w:instrText>
        </w:r>
        <w:r w:rsidR="00EA7DA5">
          <w:rPr>
            <w:noProof/>
            <w:webHidden/>
          </w:rPr>
        </w:r>
        <w:r w:rsidR="00EA7DA5">
          <w:rPr>
            <w:noProof/>
            <w:webHidden/>
          </w:rPr>
          <w:fldChar w:fldCharType="separate"/>
        </w:r>
        <w:r w:rsidR="00EA7DA5">
          <w:rPr>
            <w:noProof/>
            <w:webHidden/>
          </w:rPr>
          <w:t>12</w:t>
        </w:r>
        <w:r w:rsidR="00EA7DA5">
          <w:rPr>
            <w:noProof/>
            <w:webHidden/>
          </w:rPr>
          <w:fldChar w:fldCharType="end"/>
        </w:r>
      </w:hyperlink>
    </w:p>
    <w:p w14:paraId="3908A548" w14:textId="296E9C23" w:rsidR="00EA7DA5" w:rsidRDefault="00000000">
      <w:pPr>
        <w:pStyle w:val="TDC1"/>
        <w:tabs>
          <w:tab w:val="left" w:pos="480"/>
        </w:tabs>
        <w:rPr>
          <w:rFonts w:asciiTheme="minorHAnsi" w:eastAsiaTheme="minorEastAsia" w:hAnsiTheme="minorHAnsi" w:cstheme="minorBidi"/>
          <w:b w:val="0"/>
          <w:color w:val="auto"/>
          <w:kern w:val="2"/>
          <w:szCs w:val="24"/>
          <w:lang w:val="es-CL" w:eastAsia="es-CL" w:bidi="ar-SA"/>
          <w14:ligatures w14:val="standardContextual"/>
        </w:rPr>
      </w:pPr>
      <w:hyperlink w:anchor="_Toc187855093" w:history="1">
        <w:r w:rsidR="00EA7DA5" w:rsidRPr="00816D35">
          <w:rPr>
            <w:rStyle w:val="Hipervnculo"/>
            <w:rFonts w:ascii="ACHS Nueva Sans" w:hAnsi="ACHS Nueva Sans"/>
            <w:bCs/>
          </w:rPr>
          <w:t>5.</w:t>
        </w:r>
        <w:r w:rsidR="00EA7DA5">
          <w:rPr>
            <w:rFonts w:asciiTheme="minorHAnsi" w:eastAsiaTheme="minorEastAsia" w:hAnsiTheme="minorHAnsi" w:cstheme="minorBidi"/>
            <w:b w:val="0"/>
            <w:color w:val="auto"/>
            <w:kern w:val="2"/>
            <w:szCs w:val="24"/>
            <w:lang w:val="es-CL" w:eastAsia="es-CL" w:bidi="ar-SA"/>
            <w14:ligatures w14:val="standardContextual"/>
          </w:rPr>
          <w:tab/>
        </w:r>
        <w:r w:rsidR="00EA7DA5" w:rsidRPr="00816D35">
          <w:rPr>
            <w:rStyle w:val="Hipervnculo"/>
            <w:rFonts w:ascii="ACHS Nueva Sans" w:hAnsi="ACHS Nueva Sans"/>
            <w:bCs/>
          </w:rPr>
          <w:t>DATOS DEL DOCUMENTO</w:t>
        </w:r>
        <w:r w:rsidR="00EA7DA5">
          <w:rPr>
            <w:webHidden/>
          </w:rPr>
          <w:tab/>
        </w:r>
        <w:r w:rsidR="00EA7DA5">
          <w:rPr>
            <w:webHidden/>
          </w:rPr>
          <w:fldChar w:fldCharType="begin"/>
        </w:r>
        <w:r w:rsidR="00EA7DA5">
          <w:rPr>
            <w:webHidden/>
          </w:rPr>
          <w:instrText xml:space="preserve"> PAGEREF _Toc187855093 \h </w:instrText>
        </w:r>
        <w:r w:rsidR="00EA7DA5">
          <w:rPr>
            <w:webHidden/>
          </w:rPr>
        </w:r>
        <w:r w:rsidR="00EA7DA5">
          <w:rPr>
            <w:webHidden/>
          </w:rPr>
          <w:fldChar w:fldCharType="separate"/>
        </w:r>
        <w:r w:rsidR="00EA7DA5">
          <w:rPr>
            <w:webHidden/>
          </w:rPr>
          <w:t>14</w:t>
        </w:r>
        <w:r w:rsidR="00EA7DA5">
          <w:rPr>
            <w:webHidden/>
          </w:rPr>
          <w:fldChar w:fldCharType="end"/>
        </w:r>
      </w:hyperlink>
    </w:p>
    <w:p w14:paraId="1410B235" w14:textId="1BB99140" w:rsidR="001706E6" w:rsidRDefault="004A63B7" w:rsidP="0057435D">
      <w:pPr>
        <w:pStyle w:val="Sinespaciado"/>
      </w:pPr>
      <w:r>
        <w:fldChar w:fldCharType="end"/>
      </w:r>
      <w:r w:rsidR="001706E6">
        <w:br w:type="page"/>
      </w:r>
    </w:p>
    <w:p w14:paraId="0857B8F0" w14:textId="77777777" w:rsidR="007058DC" w:rsidRPr="00C24E96" w:rsidRDefault="007058DC" w:rsidP="007058DC">
      <w:pPr>
        <w:pStyle w:val="Ttulo1"/>
        <w:shd w:val="clear" w:color="auto" w:fill="13C045"/>
        <w:spacing w:line="240" w:lineRule="auto"/>
        <w:ind w:left="426" w:hanging="426"/>
        <w:rPr>
          <w:rFonts w:ascii="ACHS Nueva Sans" w:hAnsi="ACHS Nueva Sans"/>
          <w:bCs/>
        </w:rPr>
      </w:pPr>
      <w:bookmarkStart w:id="0" w:name="_Toc42598241"/>
      <w:bookmarkStart w:id="1" w:name="_Toc187161675"/>
      <w:bookmarkStart w:id="2" w:name="_Toc187161804"/>
      <w:bookmarkStart w:id="3" w:name="_Toc187855077"/>
      <w:r w:rsidRPr="00C24E96">
        <w:rPr>
          <w:rFonts w:ascii="ACHS Nueva Sans" w:hAnsi="ACHS Nueva Sans"/>
          <w:bCs/>
        </w:rPr>
        <w:lastRenderedPageBreak/>
        <w:t xml:space="preserve">INTRODUCCIÓN AL </w:t>
      </w:r>
      <w:bookmarkEnd w:id="0"/>
      <w:r w:rsidRPr="00C24E96">
        <w:rPr>
          <w:rFonts w:ascii="ACHS Nueva Sans" w:hAnsi="ACHS Nueva Sans"/>
          <w:bCs/>
        </w:rPr>
        <w:t>INSTRUCTIVO</w:t>
      </w:r>
      <w:bookmarkEnd w:id="1"/>
      <w:bookmarkEnd w:id="2"/>
      <w:bookmarkEnd w:id="3"/>
    </w:p>
    <w:p w14:paraId="308F6663" w14:textId="77777777" w:rsidR="007058DC" w:rsidRDefault="007058DC" w:rsidP="0057435D">
      <w:pPr>
        <w:pStyle w:val="Sinespaciado"/>
      </w:pPr>
    </w:p>
    <w:p w14:paraId="225D5A4E" w14:textId="77777777" w:rsidR="00A9558B" w:rsidRPr="00A9558B" w:rsidRDefault="00A9558B" w:rsidP="00A9558B">
      <w:pPr>
        <w:spacing w:before="240" w:after="240"/>
        <w:rPr>
          <w:rFonts w:ascii="ACHS Nueva Sans Medium" w:hAnsi="ACHS Nueva Sans Medium"/>
          <w:color w:val="3F3F3F"/>
        </w:rPr>
      </w:pPr>
      <w:r w:rsidRPr="00A9558B">
        <w:rPr>
          <w:rFonts w:ascii="ACHS Nueva Sans Medium" w:hAnsi="ACHS Nueva Sans Medium"/>
          <w:color w:val="3F3F3F"/>
        </w:rPr>
        <w:t>La gestión de riesgos de SST es el proceso mediante el cual la organización establece, implementa y mantiene los métodos para la identificación continua y proactiva de los peligros, el análisis y valoración de los riesgos para la SST y la determinación y planificación de las acciones necesarias para su eliminación o control.</w:t>
      </w:r>
    </w:p>
    <w:p w14:paraId="725E168F" w14:textId="77777777" w:rsidR="00A9558B" w:rsidRPr="00A9558B" w:rsidRDefault="00A9558B" w:rsidP="00A9558B">
      <w:pPr>
        <w:spacing w:before="240" w:after="240"/>
        <w:rPr>
          <w:rFonts w:ascii="ACHS Nueva Sans Medium" w:hAnsi="ACHS Nueva Sans Medium"/>
          <w:color w:val="3F3F3F"/>
        </w:rPr>
      </w:pPr>
      <w:r w:rsidRPr="00A9558B">
        <w:rPr>
          <w:rFonts w:ascii="ACHS Nueva Sans Medium" w:hAnsi="ACHS Nueva Sans Medium"/>
          <w:color w:val="3F3F3F"/>
        </w:rPr>
        <w:t>Los objetivos específicos del proceso son los siguientes:</w:t>
      </w:r>
    </w:p>
    <w:p w14:paraId="1E946872" w14:textId="59F8E3A5" w:rsidR="00A9558B" w:rsidRPr="00664BFC" w:rsidRDefault="00A9558B" w:rsidP="00E14D06">
      <w:pPr>
        <w:pStyle w:val="Prrafodelista"/>
        <w:numPr>
          <w:ilvl w:val="0"/>
          <w:numId w:val="2"/>
        </w:numPr>
        <w:spacing w:line="360" w:lineRule="auto"/>
        <w:ind w:left="851"/>
        <w:rPr>
          <w:rFonts w:ascii="ACHS Nueva Sans Medium" w:hAnsi="ACHS Nueva Sans Medium"/>
          <w:b/>
          <w:color w:val="3F3F3F"/>
        </w:rPr>
      </w:pPr>
      <w:r w:rsidRPr="00664BFC">
        <w:rPr>
          <w:rFonts w:ascii="ACHS Nueva Sans Medium" w:hAnsi="ACHS Nueva Sans Medium"/>
          <w:b/>
          <w:color w:val="3F3F3F"/>
        </w:rPr>
        <w:t>Identificar los peligros de seguridad y/o salud ocupacional asociados a las actividades realizadas en los distintos puestos de trabajo de un centro de trabajo.</w:t>
      </w:r>
    </w:p>
    <w:p w14:paraId="3E779C48" w14:textId="5005A566" w:rsidR="00A9558B" w:rsidRPr="00A9558B" w:rsidRDefault="00A9558B" w:rsidP="00E14D06">
      <w:pPr>
        <w:pStyle w:val="Prrafodelista"/>
        <w:numPr>
          <w:ilvl w:val="0"/>
          <w:numId w:val="2"/>
        </w:numPr>
        <w:spacing w:line="360" w:lineRule="auto"/>
        <w:ind w:left="851"/>
        <w:rPr>
          <w:rFonts w:ascii="ACHS Nueva Sans Medium" w:hAnsi="ACHS Nueva Sans Medium"/>
          <w:color w:val="3F3F3F"/>
        </w:rPr>
      </w:pPr>
      <w:r w:rsidRPr="00A9558B">
        <w:rPr>
          <w:rFonts w:ascii="ACHS Nueva Sans Medium" w:hAnsi="ACHS Nueva Sans Medium"/>
          <w:color w:val="3F3F3F"/>
        </w:rPr>
        <w:t>Analizar y valorar los riesgos para la SST a partir de los peligros identificados, teniendo en cuenta la eficacia de los controles existentes.</w:t>
      </w:r>
    </w:p>
    <w:p w14:paraId="0DB338D9" w14:textId="149C3651" w:rsidR="00A9558B" w:rsidRPr="00A9558B" w:rsidRDefault="00A9558B" w:rsidP="00E14D06">
      <w:pPr>
        <w:pStyle w:val="Prrafodelista"/>
        <w:numPr>
          <w:ilvl w:val="0"/>
          <w:numId w:val="2"/>
        </w:numPr>
        <w:spacing w:line="360" w:lineRule="auto"/>
        <w:ind w:left="851"/>
        <w:rPr>
          <w:rFonts w:ascii="ACHS Nueva Sans Medium" w:hAnsi="ACHS Nueva Sans Medium"/>
          <w:color w:val="3F3F3F"/>
        </w:rPr>
      </w:pPr>
      <w:r w:rsidRPr="00A9558B">
        <w:rPr>
          <w:rFonts w:ascii="ACHS Nueva Sans Medium" w:hAnsi="ACHS Nueva Sans Medium"/>
          <w:color w:val="3F3F3F"/>
        </w:rPr>
        <w:t xml:space="preserve">Determinar medidas de ser necesario, para eliminar o minimizar los riesgos a los que están expuestos los </w:t>
      </w:r>
      <w:r w:rsidR="00BB46EE">
        <w:rPr>
          <w:rFonts w:ascii="ACHS Nueva Sans Medium" w:hAnsi="ACHS Nueva Sans Medium"/>
          <w:color w:val="3F3F3F"/>
        </w:rPr>
        <w:t>Personas trabajadoras</w:t>
      </w:r>
      <w:r w:rsidRPr="00A9558B">
        <w:rPr>
          <w:rFonts w:ascii="ACHS Nueva Sans Medium" w:hAnsi="ACHS Nueva Sans Medium"/>
          <w:color w:val="3F3F3F"/>
        </w:rPr>
        <w:t>.</w:t>
      </w:r>
    </w:p>
    <w:p w14:paraId="42F263E4" w14:textId="3C7E6484" w:rsidR="0006198F" w:rsidRDefault="00A9558B" w:rsidP="00E14D06">
      <w:pPr>
        <w:pStyle w:val="Prrafodelista"/>
        <w:numPr>
          <w:ilvl w:val="0"/>
          <w:numId w:val="2"/>
        </w:numPr>
        <w:spacing w:line="360" w:lineRule="auto"/>
        <w:ind w:left="851"/>
        <w:rPr>
          <w:rFonts w:ascii="ACHS Nueva Sans Medium" w:hAnsi="ACHS Nueva Sans Medium"/>
          <w:color w:val="3F3F3F"/>
        </w:rPr>
      </w:pPr>
      <w:r w:rsidRPr="00A9558B">
        <w:rPr>
          <w:rFonts w:ascii="ACHS Nueva Sans Medium" w:hAnsi="ACHS Nueva Sans Medium"/>
          <w:color w:val="3F3F3F"/>
        </w:rPr>
        <w:t>Verificar y controlar la eficacia de la implementación de las medidas de control</w:t>
      </w:r>
      <w:r w:rsidR="009120F4">
        <w:rPr>
          <w:rFonts w:ascii="ACHS Nueva Sans Medium" w:hAnsi="ACHS Nueva Sans Medium"/>
          <w:color w:val="3F3F3F"/>
        </w:rPr>
        <w:t>.</w:t>
      </w:r>
    </w:p>
    <w:p w14:paraId="2D48591F" w14:textId="78AB0D07" w:rsidR="00664BFC" w:rsidRDefault="00A9558B" w:rsidP="00A9558B">
      <w:pPr>
        <w:spacing w:before="240" w:after="240"/>
        <w:rPr>
          <w:rFonts w:ascii="ACHS Nueva Sans Medium" w:hAnsi="ACHS Nueva Sans Medium"/>
          <w:color w:val="3F3F3F"/>
        </w:rPr>
      </w:pPr>
      <w:r>
        <w:rPr>
          <w:rFonts w:ascii="ACHS Nueva Sans Medium" w:hAnsi="ACHS Nueva Sans Medium"/>
          <w:color w:val="3F3F3F"/>
        </w:rPr>
        <w:t>Este instructivo se enfoca en la primera parte del proceso de gestión de riesgos de SST que corresponde a la identif</w:t>
      </w:r>
      <w:r w:rsidR="00664BFC">
        <w:rPr>
          <w:rFonts w:ascii="ACHS Nueva Sans Medium" w:hAnsi="ACHS Nueva Sans Medium"/>
          <w:color w:val="3F3F3F"/>
        </w:rPr>
        <w:t>icación de los peligros de SST.</w:t>
      </w:r>
    </w:p>
    <w:p w14:paraId="53D83C36" w14:textId="40A9CE46" w:rsidR="00664BFC" w:rsidRDefault="00664BFC" w:rsidP="00A9558B">
      <w:pPr>
        <w:spacing w:before="240" w:after="240"/>
        <w:rPr>
          <w:rFonts w:ascii="ACHS Nueva Sans Medium" w:hAnsi="ACHS Nueva Sans Medium"/>
          <w:color w:val="3F3F3F"/>
        </w:rPr>
      </w:pPr>
      <w:r>
        <w:rPr>
          <w:rFonts w:ascii="ACHS Nueva Sans Medium" w:hAnsi="ACHS Nueva Sans Medium"/>
          <w:color w:val="3F3F3F"/>
        </w:rPr>
        <w:t xml:space="preserve">El </w:t>
      </w:r>
      <w:r w:rsidRPr="006343BB">
        <w:rPr>
          <w:rFonts w:ascii="ACHS Nueva Sans Medium" w:hAnsi="ACHS Nueva Sans Medium"/>
          <w:b/>
          <w:color w:val="3F3F3F"/>
        </w:rPr>
        <w:t>DS 44 que aprueba el nuevo reglamento sobre gestión preventiva de los riesgos laborales para un entorno de trabajo seguro y saludable del Ministerio del Trabajo Y Previsión Social</w:t>
      </w:r>
      <w:r>
        <w:rPr>
          <w:rFonts w:ascii="ACHS Nueva Sans Medium" w:hAnsi="ACHS Nueva Sans Medium"/>
          <w:color w:val="3F3F3F"/>
        </w:rPr>
        <w:t xml:space="preserve">, </w:t>
      </w:r>
      <w:r w:rsidR="00A9558B">
        <w:rPr>
          <w:rFonts w:ascii="ACHS Nueva Sans Medium" w:hAnsi="ACHS Nueva Sans Medium"/>
          <w:color w:val="3F3F3F"/>
        </w:rPr>
        <w:t>defin</w:t>
      </w:r>
      <w:r>
        <w:rPr>
          <w:rFonts w:ascii="ACHS Nueva Sans Medium" w:hAnsi="ACHS Nueva Sans Medium"/>
          <w:color w:val="3F3F3F"/>
        </w:rPr>
        <w:t xml:space="preserve">e peligro como </w:t>
      </w:r>
      <w:r w:rsidR="00A9558B" w:rsidRPr="00A9558B">
        <w:rPr>
          <w:rFonts w:ascii="ACHS Nueva Sans Medium" w:hAnsi="ACHS Nueva Sans Medium"/>
          <w:color w:val="3F3F3F"/>
        </w:rPr>
        <w:t>cualquier fuente, situación o condición con potencial de causar lesiones</w:t>
      </w:r>
      <w:r w:rsidR="00A9558B">
        <w:rPr>
          <w:rFonts w:ascii="ACHS Nueva Sans Medium" w:hAnsi="ACHS Nueva Sans Medium"/>
          <w:color w:val="3F3F3F"/>
        </w:rPr>
        <w:t xml:space="preserve"> </w:t>
      </w:r>
      <w:r w:rsidR="00A9558B" w:rsidRPr="00A9558B">
        <w:rPr>
          <w:rFonts w:ascii="ACHS Nueva Sans Medium" w:hAnsi="ACHS Nueva Sans Medium"/>
          <w:color w:val="3F3F3F"/>
        </w:rPr>
        <w:t>o afectar la salud de las personas</w:t>
      </w:r>
      <w:r>
        <w:rPr>
          <w:rFonts w:ascii="ACHS Nueva Sans Medium" w:hAnsi="ACHS Nueva Sans Medium"/>
          <w:color w:val="3F3F3F"/>
        </w:rPr>
        <w:t>.</w:t>
      </w:r>
      <w:r>
        <w:rPr>
          <w:rFonts w:ascii="ACHS Nueva Sans Medium" w:hAnsi="ACHS Nueva Sans Medium"/>
          <w:color w:val="3F3F3F"/>
        </w:rPr>
        <w:br w:type="page"/>
      </w:r>
    </w:p>
    <w:p w14:paraId="72BF9508" w14:textId="3546566E" w:rsidR="0086096F" w:rsidRPr="00C24E96" w:rsidRDefault="0086096F" w:rsidP="0086096F">
      <w:pPr>
        <w:pStyle w:val="Ttulo1"/>
        <w:shd w:val="clear" w:color="auto" w:fill="13C045"/>
        <w:spacing w:line="240" w:lineRule="auto"/>
        <w:ind w:left="426" w:hanging="426"/>
        <w:rPr>
          <w:rFonts w:ascii="ACHS Nueva Sans" w:hAnsi="ACHS Nueva Sans"/>
          <w:bCs/>
        </w:rPr>
      </w:pPr>
      <w:bookmarkStart w:id="4" w:name="_Toc187161676"/>
      <w:bookmarkStart w:id="5" w:name="_Toc187161805"/>
      <w:bookmarkStart w:id="6" w:name="_Toc187855078"/>
      <w:r>
        <w:rPr>
          <w:rFonts w:ascii="ACHS Nueva Sans" w:hAnsi="ACHS Nueva Sans"/>
          <w:bCs/>
        </w:rPr>
        <w:lastRenderedPageBreak/>
        <w:t>INFORMACIÓN DEL PROCESO</w:t>
      </w:r>
      <w:bookmarkEnd w:id="4"/>
      <w:bookmarkEnd w:id="5"/>
      <w:bookmarkEnd w:id="6"/>
    </w:p>
    <w:p w14:paraId="170E3EE8" w14:textId="77777777" w:rsidR="0086096F" w:rsidRDefault="0086096F" w:rsidP="00C51366"/>
    <w:p w14:paraId="5703B49C" w14:textId="46C9C574" w:rsidR="00EC36F1" w:rsidRPr="005275A6" w:rsidRDefault="0086096F" w:rsidP="00EC36F1">
      <w:pPr>
        <w:pStyle w:val="Ttulo2"/>
        <w:ind w:left="567" w:hanging="567"/>
        <w:rPr>
          <w:rFonts w:ascii="ACHS Nueva Sans Medium" w:hAnsi="ACHS Nueva Sans Medium"/>
          <w:color w:val="004C14"/>
        </w:rPr>
      </w:pPr>
      <w:bookmarkStart w:id="7" w:name="_Toc187161677"/>
      <w:bookmarkStart w:id="8" w:name="_Toc187161806"/>
      <w:bookmarkStart w:id="9" w:name="_Toc187855079"/>
      <w:r w:rsidRPr="005275A6">
        <w:rPr>
          <w:rFonts w:ascii="ACHS Nueva Sans Medium" w:hAnsi="ACHS Nueva Sans Medium"/>
          <w:color w:val="004C14"/>
        </w:rPr>
        <w:t>Descrip</w:t>
      </w:r>
      <w:r w:rsidR="005275A6" w:rsidRPr="005275A6">
        <w:rPr>
          <w:rFonts w:ascii="ACHS Nueva Sans Medium" w:hAnsi="ACHS Nueva Sans Medium"/>
          <w:color w:val="004C14"/>
        </w:rPr>
        <w:t>ción</w:t>
      </w:r>
      <w:bookmarkEnd w:id="7"/>
      <w:bookmarkEnd w:id="8"/>
      <w:bookmarkEnd w:id="9"/>
    </w:p>
    <w:p w14:paraId="08B04D0B" w14:textId="2953E2BB" w:rsidR="00E4343C" w:rsidRPr="00E4343C" w:rsidRDefault="00E4343C" w:rsidP="00E4343C">
      <w:pPr>
        <w:spacing w:line="360" w:lineRule="auto"/>
        <w:rPr>
          <w:rFonts w:ascii="ACHS Nueva Sans Medium" w:hAnsi="ACHS Nueva Sans Medium"/>
          <w:color w:val="3F3F3F"/>
        </w:rPr>
      </w:pPr>
      <w:r w:rsidRPr="00E4343C">
        <w:rPr>
          <w:rFonts w:ascii="ACHS Nueva Sans Medium" w:hAnsi="ACHS Nueva Sans Medium"/>
          <w:color w:val="3F3F3F"/>
        </w:rPr>
        <w:t xml:space="preserve">La Identificación de Peligros y Evaluación de Riesgos (IPER) de Seguridad y Salud en el Trabajo (SST), es la etapa mediante la cual se detallan sistemáticamente y de manera proactiva todos los peligros razonablemente previsibles en los procesos y/o actividades de una </w:t>
      </w:r>
      <w:r w:rsidR="007C2C11">
        <w:rPr>
          <w:rFonts w:ascii="ACHS Nueva Sans Medium" w:hAnsi="ACHS Nueva Sans Medium"/>
          <w:color w:val="3F3F3F"/>
        </w:rPr>
        <w:t>e</w:t>
      </w:r>
      <w:r w:rsidR="00BB46EE">
        <w:rPr>
          <w:rFonts w:ascii="ACHS Nueva Sans Medium" w:hAnsi="ACHS Nueva Sans Medium"/>
          <w:color w:val="3F3F3F"/>
        </w:rPr>
        <w:t>ntidad empleadora</w:t>
      </w:r>
      <w:r w:rsidRPr="00E4343C">
        <w:rPr>
          <w:rFonts w:ascii="ACHS Nueva Sans Medium" w:hAnsi="ACHS Nueva Sans Medium"/>
          <w:color w:val="3F3F3F"/>
        </w:rPr>
        <w:t>, determinando para cada uno de ellos la probabilidad de ocurrencia, las posibles consecuencias y la identificación de los controles existentes del peligro para estima</w:t>
      </w:r>
      <w:r>
        <w:rPr>
          <w:rFonts w:ascii="ACHS Nueva Sans Medium" w:hAnsi="ACHS Nueva Sans Medium"/>
          <w:color w:val="3F3F3F"/>
        </w:rPr>
        <w:t>r</w:t>
      </w:r>
      <w:r w:rsidRPr="00E4343C">
        <w:rPr>
          <w:rFonts w:ascii="ACHS Nueva Sans Medium" w:hAnsi="ACHS Nueva Sans Medium"/>
          <w:color w:val="3F3F3F"/>
        </w:rPr>
        <w:t xml:space="preserve"> el Nivel de Riesgo (NR).</w:t>
      </w:r>
    </w:p>
    <w:p w14:paraId="50C30C7A" w14:textId="77777777" w:rsidR="00E4343C" w:rsidRDefault="00E4343C" w:rsidP="00E4343C">
      <w:pPr>
        <w:spacing w:line="360" w:lineRule="auto"/>
        <w:rPr>
          <w:rFonts w:ascii="ACHS Nueva Sans Medium" w:hAnsi="ACHS Nueva Sans Medium"/>
          <w:color w:val="3F3F3F"/>
        </w:rPr>
      </w:pPr>
      <w:r w:rsidRPr="00E4343C">
        <w:rPr>
          <w:rFonts w:ascii="ACHS Nueva Sans Medium" w:hAnsi="ACHS Nueva Sans Medium"/>
          <w:color w:val="3F3F3F"/>
        </w:rPr>
        <w:t xml:space="preserve">La identificación de peligros es la etapa </w:t>
      </w:r>
      <w:r>
        <w:rPr>
          <w:rFonts w:ascii="ACHS Nueva Sans Medium" w:hAnsi="ACHS Nueva Sans Medium"/>
          <w:color w:val="3F3F3F"/>
        </w:rPr>
        <w:t xml:space="preserve">inicial </w:t>
      </w:r>
      <w:r w:rsidRPr="00E4343C">
        <w:rPr>
          <w:rFonts w:ascii="ACHS Nueva Sans Medium" w:hAnsi="ACHS Nueva Sans Medium"/>
          <w:color w:val="3F3F3F"/>
        </w:rPr>
        <w:t>de la gestión de riesgos de SST que permite identificar o reconocer la existencia de un peligro en los procesos operacionales de la organizació</w:t>
      </w:r>
      <w:r>
        <w:rPr>
          <w:rFonts w:ascii="ACHS Nueva Sans Medium" w:hAnsi="ACHS Nueva Sans Medium"/>
          <w:color w:val="3F3F3F"/>
        </w:rPr>
        <w:t>n y definir sus características.</w:t>
      </w:r>
    </w:p>
    <w:p w14:paraId="082F9C00" w14:textId="08005CBE" w:rsidR="00E4343C" w:rsidRDefault="00E4343C" w:rsidP="00E4343C">
      <w:pPr>
        <w:spacing w:line="360" w:lineRule="auto"/>
        <w:rPr>
          <w:rFonts w:ascii="ACHS Nueva Sans Medium" w:hAnsi="ACHS Nueva Sans Medium"/>
          <w:color w:val="3F3F3F"/>
        </w:rPr>
      </w:pPr>
      <w:r w:rsidRPr="00E4343C">
        <w:rPr>
          <w:rFonts w:ascii="ACHS Nueva Sans Medium" w:hAnsi="ACHS Nueva Sans Medium"/>
          <w:color w:val="3F3F3F"/>
        </w:rPr>
        <w:t>Respecto de cada puesto de trabajo se deberán identificar cualquier fuente, situación, condición o entorno con potencial de causar lesiones o afectar la salud de personas trabajadoras, considerando las características de las personas expuestas al riesgo.</w:t>
      </w:r>
      <w:r>
        <w:rPr>
          <w:color w:val="000000"/>
          <w:sz w:val="22"/>
        </w:rPr>
        <w:t xml:space="preserve"> </w:t>
      </w:r>
      <w:r>
        <w:rPr>
          <w:rFonts w:ascii="ACHS Nueva Sans Medium" w:hAnsi="ACHS Nueva Sans Medium"/>
          <w:color w:val="3F3F3F"/>
        </w:rPr>
        <w:br w:type="page"/>
      </w:r>
    </w:p>
    <w:p w14:paraId="6C0A21F4" w14:textId="28D03B89" w:rsidR="00AF0296" w:rsidRPr="00C24E96" w:rsidRDefault="00AF0296" w:rsidP="00AF0296">
      <w:pPr>
        <w:pStyle w:val="Ttulo1"/>
        <w:shd w:val="clear" w:color="auto" w:fill="13C045"/>
        <w:spacing w:line="240" w:lineRule="auto"/>
        <w:ind w:left="426" w:hanging="426"/>
        <w:rPr>
          <w:rFonts w:ascii="ACHS Nueva Sans" w:hAnsi="ACHS Nueva Sans"/>
          <w:bCs/>
        </w:rPr>
      </w:pPr>
      <w:bookmarkStart w:id="10" w:name="_Toc187161678"/>
      <w:bookmarkStart w:id="11" w:name="_Toc187161807"/>
      <w:bookmarkStart w:id="12" w:name="_Toc187855080"/>
      <w:r>
        <w:rPr>
          <w:rFonts w:ascii="ACHS Nueva Sans" w:hAnsi="ACHS Nueva Sans"/>
          <w:bCs/>
        </w:rPr>
        <w:lastRenderedPageBreak/>
        <w:t>FUNCIONES Y RESPONSABILIDADES</w:t>
      </w:r>
      <w:bookmarkEnd w:id="10"/>
      <w:bookmarkEnd w:id="11"/>
      <w:bookmarkEnd w:id="12"/>
    </w:p>
    <w:p w14:paraId="5BC5848D" w14:textId="77777777" w:rsidR="00AF0296" w:rsidRDefault="00AF0296" w:rsidP="00C51366">
      <w:pPr>
        <w:ind w:left="851"/>
      </w:pPr>
    </w:p>
    <w:p w14:paraId="39C0578B" w14:textId="77777777" w:rsidR="001907B9" w:rsidRPr="001907B9" w:rsidRDefault="001907B9" w:rsidP="00C51366">
      <w:pPr>
        <w:pStyle w:val="Ttulo2"/>
        <w:spacing w:line="360" w:lineRule="auto"/>
        <w:ind w:left="851" w:hanging="851"/>
        <w:jc w:val="both"/>
        <w:rPr>
          <w:rFonts w:ascii="ACHS Nueva Sans Medium" w:hAnsi="ACHS Nueva Sans Medium"/>
          <w:b w:val="0"/>
          <w:color w:val="3F3F3F"/>
          <w:sz w:val="24"/>
          <w:szCs w:val="22"/>
        </w:rPr>
      </w:pPr>
      <w:bookmarkStart w:id="13" w:name="_Toc187161679"/>
      <w:bookmarkStart w:id="14" w:name="_Toc187161808"/>
      <w:bookmarkStart w:id="15" w:name="_Toc187855081"/>
      <w:r w:rsidRPr="001907B9">
        <w:rPr>
          <w:rFonts w:ascii="ACHS Nueva Sans Medium" w:hAnsi="ACHS Nueva Sans Medium"/>
          <w:color w:val="004C14"/>
        </w:rPr>
        <w:t>Responsable de Gestión de Riesgos de SST</w:t>
      </w:r>
      <w:bookmarkEnd w:id="13"/>
      <w:bookmarkEnd w:id="14"/>
      <w:bookmarkEnd w:id="15"/>
    </w:p>
    <w:p w14:paraId="25280E3E" w14:textId="77777777" w:rsidR="00E4343C" w:rsidRPr="00E4343C" w:rsidRDefault="00E4343C" w:rsidP="00E14D06">
      <w:pPr>
        <w:pStyle w:val="Prrafodelista"/>
        <w:numPr>
          <w:ilvl w:val="0"/>
          <w:numId w:val="2"/>
        </w:numPr>
        <w:spacing w:line="360" w:lineRule="auto"/>
        <w:rPr>
          <w:rFonts w:ascii="ACHS Nueva Sans Medium" w:hAnsi="ACHS Nueva Sans Medium"/>
          <w:color w:val="3F3F3F"/>
        </w:rPr>
      </w:pPr>
      <w:r w:rsidRPr="00E4343C">
        <w:rPr>
          <w:rFonts w:ascii="ACHS Nueva Sans Medium" w:hAnsi="ACHS Nueva Sans Medium"/>
          <w:color w:val="3F3F3F"/>
        </w:rPr>
        <w:t>Asegurar la mantención de los procesos de identificación de peligros de peligros en los centros de trabajo</w:t>
      </w:r>
    </w:p>
    <w:p w14:paraId="3AFC875F" w14:textId="490394FE" w:rsidR="004D01EB" w:rsidRPr="007D7542" w:rsidRDefault="004D01EB" w:rsidP="00E14D06">
      <w:pPr>
        <w:pStyle w:val="Prrafodelista"/>
        <w:numPr>
          <w:ilvl w:val="0"/>
          <w:numId w:val="2"/>
        </w:numPr>
        <w:spacing w:line="360" w:lineRule="auto"/>
        <w:rPr>
          <w:rFonts w:ascii="ACHS Nueva Sans Medium" w:hAnsi="ACHS Nueva Sans Medium"/>
          <w:color w:val="969696"/>
        </w:rPr>
      </w:pPr>
      <w:r w:rsidRPr="007D7542">
        <w:rPr>
          <w:rFonts w:ascii="ACHS Nueva Sans Medium" w:hAnsi="ACHS Nueva Sans Medium"/>
          <w:color w:val="969696"/>
        </w:rPr>
        <w:t>[Otras responsabilidades]</w:t>
      </w:r>
    </w:p>
    <w:p w14:paraId="207DAA84" w14:textId="77777777" w:rsidR="007D7542" w:rsidRDefault="007D7542" w:rsidP="00C51366">
      <w:pPr>
        <w:ind w:left="851"/>
      </w:pPr>
    </w:p>
    <w:p w14:paraId="7B8E4682" w14:textId="77777777" w:rsidR="007D7542" w:rsidRPr="00773B2B" w:rsidRDefault="007D7542" w:rsidP="00C51366">
      <w:pPr>
        <w:pStyle w:val="Ttulo2"/>
        <w:spacing w:line="360" w:lineRule="auto"/>
        <w:ind w:left="851" w:hanging="851"/>
        <w:jc w:val="both"/>
        <w:rPr>
          <w:rFonts w:ascii="ACHS Nueva Sans Medium" w:hAnsi="ACHS Nueva Sans Medium"/>
          <w:color w:val="004C14"/>
        </w:rPr>
      </w:pPr>
      <w:bookmarkStart w:id="16" w:name="_Toc187161680"/>
      <w:bookmarkStart w:id="17" w:name="_Toc187161809"/>
      <w:bookmarkStart w:id="18" w:name="_Toc187855082"/>
      <w:r w:rsidRPr="007D7542">
        <w:rPr>
          <w:rFonts w:ascii="ACHS Nueva Sans Medium" w:hAnsi="ACHS Nueva Sans Medium"/>
          <w:color w:val="004C14"/>
        </w:rPr>
        <w:t>Responsable del centro de trabajo</w:t>
      </w:r>
      <w:bookmarkEnd w:id="16"/>
      <w:bookmarkEnd w:id="17"/>
      <w:bookmarkEnd w:id="18"/>
    </w:p>
    <w:p w14:paraId="18608121" w14:textId="77777777" w:rsidR="00E4343C" w:rsidRPr="00E4343C" w:rsidRDefault="00E4343C" w:rsidP="00E14D06">
      <w:pPr>
        <w:pStyle w:val="Prrafodelista"/>
        <w:numPr>
          <w:ilvl w:val="0"/>
          <w:numId w:val="2"/>
        </w:numPr>
        <w:spacing w:line="360" w:lineRule="auto"/>
        <w:rPr>
          <w:rFonts w:ascii="ACHS Nueva Sans Medium" w:hAnsi="ACHS Nueva Sans Medium"/>
          <w:color w:val="3F3F3F"/>
        </w:rPr>
      </w:pPr>
      <w:r w:rsidRPr="00E4343C">
        <w:rPr>
          <w:rFonts w:ascii="ACHS Nueva Sans Medium" w:hAnsi="ACHS Nueva Sans Medium"/>
          <w:color w:val="3F3F3F"/>
        </w:rPr>
        <w:t>Crear los equipos para identificar y gestionar los peligros presentes en el centro de trabajo</w:t>
      </w:r>
    </w:p>
    <w:p w14:paraId="49468456" w14:textId="77777777" w:rsidR="00E4343C" w:rsidRDefault="00E4343C" w:rsidP="00E14D06">
      <w:pPr>
        <w:pStyle w:val="Prrafodelista"/>
        <w:numPr>
          <w:ilvl w:val="0"/>
          <w:numId w:val="2"/>
        </w:numPr>
        <w:spacing w:line="360" w:lineRule="auto"/>
        <w:rPr>
          <w:rFonts w:ascii="ACHS Nueva Sans Medium" w:hAnsi="ACHS Nueva Sans Medium"/>
          <w:color w:val="3F3F3F"/>
        </w:rPr>
      </w:pPr>
      <w:r w:rsidRPr="00E4343C">
        <w:rPr>
          <w:rFonts w:ascii="ACHS Nueva Sans Medium" w:hAnsi="ACHS Nueva Sans Medium"/>
          <w:color w:val="3F3F3F"/>
        </w:rPr>
        <w:t>Gestionar las actividades necesarias para la correcta identificación de peligros en el centro de trabajo</w:t>
      </w:r>
    </w:p>
    <w:p w14:paraId="5D10A170" w14:textId="337FFC54" w:rsidR="00E4343C" w:rsidRPr="00E4343C" w:rsidRDefault="00E4343C" w:rsidP="00E14D06">
      <w:pPr>
        <w:pStyle w:val="Prrafodelista"/>
        <w:numPr>
          <w:ilvl w:val="0"/>
          <w:numId w:val="2"/>
        </w:numPr>
        <w:spacing w:line="360" w:lineRule="auto"/>
        <w:rPr>
          <w:rFonts w:ascii="ACHS Nueva Sans Medium" w:hAnsi="ACHS Nueva Sans Medium"/>
          <w:color w:val="3F3F3F"/>
        </w:rPr>
      </w:pPr>
      <w:r>
        <w:rPr>
          <w:rFonts w:ascii="ACHS Nueva Sans Medium" w:hAnsi="ACHS Nueva Sans Medium"/>
          <w:color w:val="3F3F3F"/>
        </w:rPr>
        <w:t>Incentivar la participación de las personas trabajadoras y sus representantes</w:t>
      </w:r>
    </w:p>
    <w:p w14:paraId="5FD8842B" w14:textId="5B2C2E93" w:rsidR="007D7542" w:rsidRDefault="007D7542" w:rsidP="00E14D06">
      <w:pPr>
        <w:pStyle w:val="Prrafodelista"/>
        <w:numPr>
          <w:ilvl w:val="0"/>
          <w:numId w:val="2"/>
        </w:numPr>
        <w:spacing w:line="360" w:lineRule="auto"/>
        <w:rPr>
          <w:rFonts w:ascii="ACHS Nueva Sans Medium" w:hAnsi="ACHS Nueva Sans Medium"/>
          <w:color w:val="969696"/>
        </w:rPr>
      </w:pPr>
      <w:r w:rsidRPr="007D7542">
        <w:rPr>
          <w:rFonts w:ascii="ACHS Nueva Sans Medium" w:hAnsi="ACHS Nueva Sans Medium"/>
          <w:color w:val="969696"/>
        </w:rPr>
        <w:t>[Otras responsabilidades]</w:t>
      </w:r>
    </w:p>
    <w:p w14:paraId="0D42947B" w14:textId="77777777" w:rsidR="00773B2B" w:rsidRDefault="00773B2B" w:rsidP="00C51366">
      <w:pPr>
        <w:pStyle w:val="Prrafodelista"/>
        <w:spacing w:line="360" w:lineRule="auto"/>
        <w:ind w:left="851"/>
        <w:rPr>
          <w:rFonts w:ascii="ACHS Nueva Sans Medium" w:hAnsi="ACHS Nueva Sans Medium"/>
          <w:color w:val="969696"/>
        </w:rPr>
      </w:pPr>
    </w:p>
    <w:p w14:paraId="26DCB80E" w14:textId="2838387C" w:rsidR="0059253E" w:rsidRPr="0059253E" w:rsidRDefault="00773B2B" w:rsidP="00C51366">
      <w:pPr>
        <w:pStyle w:val="Ttulo2"/>
        <w:ind w:left="851" w:hanging="851"/>
        <w:rPr>
          <w:rFonts w:ascii="ACHS Nueva Sans Medium" w:hAnsi="ACHS Nueva Sans Medium"/>
          <w:color w:val="004C14"/>
        </w:rPr>
      </w:pPr>
      <w:bookmarkStart w:id="19" w:name="_Toc187161681"/>
      <w:bookmarkStart w:id="20" w:name="_Toc187161810"/>
      <w:bookmarkStart w:id="21" w:name="_Toc187855083"/>
      <w:r>
        <w:rPr>
          <w:rFonts w:ascii="ACHS Nueva Sans Medium" w:hAnsi="ACHS Nueva Sans Medium"/>
          <w:color w:val="004C14"/>
        </w:rPr>
        <w:t>Jefaturas directas</w:t>
      </w:r>
      <w:bookmarkEnd w:id="19"/>
      <w:bookmarkEnd w:id="20"/>
      <w:bookmarkEnd w:id="21"/>
    </w:p>
    <w:p w14:paraId="48FDA040" w14:textId="77777777" w:rsidR="00E4343C" w:rsidRPr="00E4343C" w:rsidRDefault="00E4343C" w:rsidP="00E14D06">
      <w:pPr>
        <w:pStyle w:val="Prrafodelista"/>
        <w:numPr>
          <w:ilvl w:val="0"/>
          <w:numId w:val="2"/>
        </w:numPr>
        <w:spacing w:line="360" w:lineRule="auto"/>
        <w:rPr>
          <w:rFonts w:ascii="ACHS Nueva Sans Medium" w:hAnsi="ACHS Nueva Sans Medium"/>
          <w:color w:val="3F3F3F"/>
        </w:rPr>
      </w:pPr>
      <w:r w:rsidRPr="00E4343C">
        <w:rPr>
          <w:rFonts w:ascii="ACHS Nueva Sans Medium" w:hAnsi="ACHS Nueva Sans Medium"/>
          <w:color w:val="3F3F3F"/>
        </w:rPr>
        <w:t>Participar del proceso de identificación de peligros de sus áreas o procesos de responsabilidad</w:t>
      </w:r>
    </w:p>
    <w:p w14:paraId="64B35A0D" w14:textId="370BDC56" w:rsidR="00773B2B" w:rsidRDefault="00773B2B" w:rsidP="00E14D06">
      <w:pPr>
        <w:pStyle w:val="Prrafodelista"/>
        <w:numPr>
          <w:ilvl w:val="0"/>
          <w:numId w:val="2"/>
        </w:numPr>
        <w:spacing w:line="360" w:lineRule="auto"/>
        <w:rPr>
          <w:rFonts w:ascii="ACHS Nueva Sans Medium" w:hAnsi="ACHS Nueva Sans Medium"/>
          <w:color w:val="969696"/>
        </w:rPr>
      </w:pPr>
      <w:r w:rsidRPr="007D7542">
        <w:rPr>
          <w:rFonts w:ascii="ACHS Nueva Sans Medium" w:hAnsi="ACHS Nueva Sans Medium"/>
          <w:color w:val="969696"/>
        </w:rPr>
        <w:t>[Otras responsabilidades]</w:t>
      </w:r>
    </w:p>
    <w:p w14:paraId="598CB277" w14:textId="77777777" w:rsidR="006E6AB9" w:rsidRPr="00D24FDD" w:rsidRDefault="006E6AB9" w:rsidP="00C51366">
      <w:pPr>
        <w:spacing w:line="240" w:lineRule="auto"/>
        <w:ind w:left="851"/>
        <w:jc w:val="left"/>
        <w:rPr>
          <w:rFonts w:ascii="ACHS Nueva Sans Medium" w:hAnsi="ACHS Nueva Sans Medium"/>
        </w:rPr>
      </w:pPr>
    </w:p>
    <w:p w14:paraId="05A76F41" w14:textId="3D6F0415" w:rsidR="006E6AB9" w:rsidRPr="00C24E96" w:rsidRDefault="0059253E" w:rsidP="00C51366">
      <w:pPr>
        <w:pStyle w:val="Ttulo2"/>
        <w:ind w:left="851" w:hanging="851"/>
        <w:rPr>
          <w:rFonts w:ascii="ACHS Nueva Sans Medium" w:hAnsi="ACHS Nueva Sans Medium"/>
          <w:color w:val="004C14"/>
        </w:rPr>
      </w:pPr>
      <w:bookmarkStart w:id="22" w:name="_Toc187161682"/>
      <w:bookmarkStart w:id="23" w:name="_Toc187161811"/>
      <w:bookmarkStart w:id="24" w:name="_Toc187855084"/>
      <w:r>
        <w:rPr>
          <w:rFonts w:ascii="ACHS Nueva Sans Medium" w:hAnsi="ACHS Nueva Sans Medium"/>
          <w:color w:val="004C14"/>
        </w:rPr>
        <w:t>Personas trabajadoras en general</w:t>
      </w:r>
      <w:bookmarkEnd w:id="22"/>
      <w:bookmarkEnd w:id="23"/>
      <w:bookmarkEnd w:id="24"/>
    </w:p>
    <w:p w14:paraId="1879E0FC" w14:textId="73141E17" w:rsidR="00E4343C" w:rsidRDefault="00E4343C" w:rsidP="00E14D06">
      <w:pPr>
        <w:pStyle w:val="Prrafodelista"/>
        <w:numPr>
          <w:ilvl w:val="0"/>
          <w:numId w:val="2"/>
        </w:numPr>
        <w:spacing w:line="360" w:lineRule="auto"/>
        <w:rPr>
          <w:rFonts w:ascii="ACHS Nueva Sans Medium" w:hAnsi="ACHS Nueva Sans Medium"/>
          <w:color w:val="3F3F3F"/>
        </w:rPr>
      </w:pPr>
      <w:r>
        <w:rPr>
          <w:rFonts w:ascii="ACHS Nueva Sans Medium" w:hAnsi="ACHS Nueva Sans Medium"/>
          <w:color w:val="3F3F3F"/>
        </w:rPr>
        <w:t>Participar en la identificación activa de los peligros de SST de su área o puesto de trabajo</w:t>
      </w:r>
    </w:p>
    <w:p w14:paraId="5C5F3A24" w14:textId="77777777" w:rsidR="00E4343C" w:rsidRPr="00E4343C" w:rsidRDefault="00E4343C" w:rsidP="00E14D06">
      <w:pPr>
        <w:pStyle w:val="Prrafodelista"/>
        <w:numPr>
          <w:ilvl w:val="0"/>
          <w:numId w:val="2"/>
        </w:numPr>
        <w:spacing w:line="360" w:lineRule="auto"/>
        <w:rPr>
          <w:rFonts w:ascii="ACHS Nueva Sans Medium" w:hAnsi="ACHS Nueva Sans Medium"/>
          <w:color w:val="3F3F3F"/>
        </w:rPr>
      </w:pPr>
      <w:r w:rsidRPr="00E4343C">
        <w:rPr>
          <w:rFonts w:ascii="ACHS Nueva Sans Medium" w:hAnsi="ACHS Nueva Sans Medium"/>
          <w:color w:val="3F3F3F"/>
        </w:rPr>
        <w:t>Cumplir en todo momento con las medidas de control asociadas a su puesto de trabajo</w:t>
      </w:r>
    </w:p>
    <w:p w14:paraId="4C466BD1" w14:textId="77777777" w:rsidR="00E4343C" w:rsidRPr="00E4343C" w:rsidRDefault="00E4343C" w:rsidP="00E14D06">
      <w:pPr>
        <w:pStyle w:val="Prrafodelista"/>
        <w:numPr>
          <w:ilvl w:val="0"/>
          <w:numId w:val="2"/>
        </w:numPr>
        <w:spacing w:line="360" w:lineRule="auto"/>
        <w:rPr>
          <w:rFonts w:ascii="ACHS Nueva Sans Medium" w:hAnsi="ACHS Nueva Sans Medium"/>
          <w:color w:val="3F3F3F"/>
        </w:rPr>
      </w:pPr>
      <w:r w:rsidRPr="00E4343C">
        <w:rPr>
          <w:rFonts w:ascii="ACHS Nueva Sans Medium" w:hAnsi="ACHS Nueva Sans Medium"/>
          <w:color w:val="3F3F3F"/>
        </w:rPr>
        <w:t>Comunicar a la Jefatura directa, cualquier situación o condición que pueda generar un incidente</w:t>
      </w:r>
    </w:p>
    <w:p w14:paraId="1803499E" w14:textId="3DDB1322" w:rsidR="006E6AB9" w:rsidRPr="00C51366" w:rsidRDefault="0059253E" w:rsidP="00E14D06">
      <w:pPr>
        <w:pStyle w:val="Prrafodelista"/>
        <w:numPr>
          <w:ilvl w:val="0"/>
          <w:numId w:val="2"/>
        </w:numPr>
        <w:spacing w:after="0" w:line="240" w:lineRule="auto"/>
        <w:jc w:val="left"/>
      </w:pPr>
      <w:r w:rsidRPr="00A77675">
        <w:rPr>
          <w:rFonts w:ascii="ACHS Nueva Sans Medium" w:hAnsi="ACHS Nueva Sans Medium"/>
          <w:color w:val="969696"/>
        </w:rPr>
        <w:t>[Otras responsabilidades]</w:t>
      </w:r>
    </w:p>
    <w:p w14:paraId="6707B006" w14:textId="5EAA5D47" w:rsidR="00C51366" w:rsidRDefault="00C51366" w:rsidP="00C51366">
      <w:pPr>
        <w:pStyle w:val="Prrafodelista"/>
        <w:spacing w:after="0" w:line="240" w:lineRule="auto"/>
        <w:ind w:left="851"/>
        <w:jc w:val="left"/>
        <w:rPr>
          <w:rFonts w:ascii="ACHS Nueva Sans Medium" w:hAnsi="ACHS Nueva Sans Medium"/>
          <w:color w:val="969696"/>
        </w:rPr>
      </w:pPr>
      <w:r>
        <w:rPr>
          <w:rFonts w:ascii="ACHS Nueva Sans Medium" w:hAnsi="ACHS Nueva Sans Medium"/>
          <w:color w:val="969696"/>
        </w:rPr>
        <w:br w:type="page"/>
      </w:r>
    </w:p>
    <w:p w14:paraId="185DFCD6" w14:textId="62CCD9EF" w:rsidR="00FB209D" w:rsidRDefault="004A63B7" w:rsidP="004E3E6B">
      <w:pPr>
        <w:pStyle w:val="Ttulo1"/>
        <w:rPr>
          <w:rFonts w:ascii="ACHS Nueva Sans" w:hAnsi="ACHS Nueva Sans"/>
          <w:bCs/>
        </w:rPr>
      </w:pPr>
      <w:bookmarkStart w:id="25" w:name="_Toc187161683"/>
      <w:bookmarkStart w:id="26" w:name="_Toc187161812"/>
      <w:bookmarkStart w:id="27" w:name="_Toc187855085"/>
      <w:r>
        <w:rPr>
          <w:rFonts w:ascii="ACHS Nueva Sans" w:hAnsi="ACHS Nueva Sans"/>
          <w:bCs/>
          <w:caps w:val="0"/>
        </w:rPr>
        <w:lastRenderedPageBreak/>
        <w:t>DESCRIPCIÓN DEL INSTRUCTIVO</w:t>
      </w:r>
      <w:bookmarkEnd w:id="25"/>
      <w:bookmarkEnd w:id="26"/>
      <w:bookmarkEnd w:id="27"/>
      <w:r>
        <w:rPr>
          <w:rFonts w:ascii="ACHS Nueva Sans" w:hAnsi="ACHS Nueva Sans"/>
          <w:bCs/>
          <w:caps w:val="0"/>
        </w:rPr>
        <w:t xml:space="preserve"> </w:t>
      </w:r>
    </w:p>
    <w:p w14:paraId="44FA8423" w14:textId="77777777" w:rsidR="00C51366" w:rsidRDefault="00C51366" w:rsidP="008E7983">
      <w:pPr>
        <w:rPr>
          <w:rFonts w:ascii="ACHS Nueva Sans Medium" w:hAnsi="ACHS Nueva Sans Medium"/>
          <w:color w:val="3F3F3F"/>
        </w:rPr>
      </w:pPr>
    </w:p>
    <w:p w14:paraId="5961A69C" w14:textId="77777777" w:rsidR="00E4343C" w:rsidRPr="00BB46EE" w:rsidRDefault="00E4343C" w:rsidP="00E14D06">
      <w:pPr>
        <w:pStyle w:val="Ttulo2"/>
        <w:spacing w:line="360" w:lineRule="auto"/>
        <w:ind w:left="0" w:firstLine="0"/>
        <w:jc w:val="both"/>
        <w:rPr>
          <w:rFonts w:ascii="ACHS Nueva Sans Medium" w:hAnsi="ACHS Nueva Sans Medium"/>
          <w:color w:val="004C14"/>
        </w:rPr>
      </w:pPr>
      <w:bookmarkStart w:id="28" w:name="_Toc187855086"/>
      <w:r w:rsidRPr="00BB46EE">
        <w:rPr>
          <w:rFonts w:ascii="ACHS Nueva Sans Medium" w:hAnsi="ACHS Nueva Sans Medium"/>
          <w:color w:val="004C14"/>
        </w:rPr>
        <w:t>Identificación de los peligros</w:t>
      </w:r>
      <w:bookmarkEnd w:id="28"/>
    </w:p>
    <w:p w14:paraId="124194BA" w14:textId="77777777" w:rsidR="00E4343C" w:rsidRPr="00BB46EE" w:rsidRDefault="00E4343C" w:rsidP="00E4343C">
      <w:pPr>
        <w:rPr>
          <w:rFonts w:ascii="ACHS Nueva Sans Medium" w:hAnsi="ACHS Nueva Sans Medium"/>
          <w:color w:val="3F3F3F"/>
        </w:rPr>
      </w:pPr>
      <w:r w:rsidRPr="00BB46EE">
        <w:rPr>
          <w:rFonts w:ascii="ACHS Nueva Sans Medium" w:hAnsi="ACHS Nueva Sans Medium"/>
          <w:color w:val="3F3F3F"/>
        </w:rPr>
        <w:t>Considerando que esta etapa es imprescindible para que la organización pueda reconocer y comprender los peligros de las áreas y puestos de trabajo del centro, es necesaria la participación en conjunto de los equipos de trabajo en la identificación proactiva de cualquier fuente o situación que surja de sus actividades.</w:t>
      </w:r>
    </w:p>
    <w:p w14:paraId="78F3662E" w14:textId="52F48BBB" w:rsidR="00E4343C" w:rsidRPr="00BB46EE" w:rsidRDefault="00E4343C" w:rsidP="00BB46EE">
      <w:pPr>
        <w:pStyle w:val="Ttulo3"/>
        <w:ind w:left="567"/>
      </w:pPr>
      <w:bookmarkStart w:id="29" w:name="_Toc162001003"/>
      <w:bookmarkStart w:id="30" w:name="_Toc187855087"/>
      <w:r w:rsidRPr="00BB46EE">
        <w:t>Conformación del equipo de IPER</w:t>
      </w:r>
      <w:bookmarkEnd w:id="29"/>
      <w:bookmarkEnd w:id="30"/>
    </w:p>
    <w:p w14:paraId="2CA3DEE9" w14:textId="46E86B22" w:rsidR="00E4343C" w:rsidRPr="00BB46EE" w:rsidRDefault="00E4343C" w:rsidP="00E4343C">
      <w:pPr>
        <w:rPr>
          <w:rFonts w:ascii="ACHS Nueva Sans Medium" w:hAnsi="ACHS Nueva Sans Medium"/>
          <w:color w:val="3F3F3F"/>
        </w:rPr>
      </w:pPr>
      <w:r w:rsidRPr="00BB46EE">
        <w:rPr>
          <w:rFonts w:ascii="ACHS Nueva Sans Medium" w:hAnsi="ACHS Nueva Sans Medium"/>
          <w:color w:val="3F3F3F"/>
        </w:rPr>
        <w:t xml:space="preserve">El responsable del centro de trabajo gestionará la conformación y capacitación del o los equipo(s) de identificación de peligros, la que dependerá de las características del propio centro (cantidad de </w:t>
      </w:r>
      <w:r w:rsidR="0070713B">
        <w:rPr>
          <w:rFonts w:ascii="ACHS Nueva Sans Medium" w:hAnsi="ACHS Nueva Sans Medium"/>
          <w:color w:val="3F3F3F"/>
        </w:rPr>
        <w:t>p</w:t>
      </w:r>
      <w:r w:rsidR="00BB46EE">
        <w:rPr>
          <w:rFonts w:ascii="ACHS Nueva Sans Medium" w:hAnsi="ACHS Nueva Sans Medium"/>
          <w:color w:val="3F3F3F"/>
        </w:rPr>
        <w:t>ersonas trabajadoras</w:t>
      </w:r>
      <w:r w:rsidRPr="00BB46EE">
        <w:rPr>
          <w:rFonts w:ascii="ACHS Nueva Sans Medium" w:hAnsi="ACHS Nueva Sans Medium"/>
          <w:color w:val="3F3F3F"/>
        </w:rPr>
        <w:t xml:space="preserve">, estructura organizativa, actividades desarrollas, entre otras), </w:t>
      </w:r>
      <w:r w:rsidR="0070713B" w:rsidRPr="0070713B">
        <w:rPr>
          <w:rFonts w:ascii="ACHS Nueva Sans Medium" w:hAnsi="ACHS Nueva Sans Medium"/>
          <w:color w:val="3F3F3F"/>
          <w:lang w:val="es-MX"/>
        </w:rPr>
        <w:t>considerando a los siguientes participantes</w:t>
      </w:r>
      <w:r w:rsidRPr="00BB46EE">
        <w:rPr>
          <w:rFonts w:ascii="ACHS Nueva Sans Medium" w:hAnsi="ACHS Nueva Sans Medium"/>
          <w:color w:val="3F3F3F"/>
        </w:rPr>
        <w:t>:</w:t>
      </w:r>
    </w:p>
    <w:p w14:paraId="25AB4F36" w14:textId="77777777" w:rsidR="00E4343C" w:rsidRPr="00BB46EE" w:rsidRDefault="00E4343C" w:rsidP="00E14D06">
      <w:pPr>
        <w:pStyle w:val="Prrafodelista"/>
        <w:numPr>
          <w:ilvl w:val="0"/>
          <w:numId w:val="5"/>
        </w:numPr>
        <w:spacing w:line="259" w:lineRule="auto"/>
        <w:rPr>
          <w:rFonts w:ascii="ACHS Nueva Sans Medium" w:hAnsi="ACHS Nueva Sans Medium"/>
          <w:color w:val="3F3F3F"/>
          <w:sz w:val="22"/>
          <w:szCs w:val="21"/>
        </w:rPr>
      </w:pPr>
      <w:r w:rsidRPr="00BB46EE">
        <w:rPr>
          <w:rFonts w:ascii="ACHS Nueva Sans Medium" w:hAnsi="ACHS Nueva Sans Medium"/>
          <w:color w:val="3F3F3F"/>
          <w:sz w:val="22"/>
          <w:szCs w:val="21"/>
        </w:rPr>
        <w:t>Especialista en SST</w:t>
      </w:r>
    </w:p>
    <w:p w14:paraId="380A97CB" w14:textId="13EE6AE7" w:rsidR="00E4343C" w:rsidRPr="00BB46EE" w:rsidRDefault="00E4343C" w:rsidP="00E14D06">
      <w:pPr>
        <w:pStyle w:val="Prrafodelista"/>
        <w:numPr>
          <w:ilvl w:val="0"/>
          <w:numId w:val="5"/>
        </w:numPr>
        <w:spacing w:line="259" w:lineRule="auto"/>
        <w:rPr>
          <w:rFonts w:ascii="ACHS Nueva Sans Medium" w:hAnsi="ACHS Nueva Sans Medium"/>
          <w:color w:val="3F3F3F"/>
          <w:sz w:val="22"/>
          <w:szCs w:val="21"/>
        </w:rPr>
      </w:pPr>
      <w:r w:rsidRPr="00BB46EE">
        <w:rPr>
          <w:rFonts w:ascii="ACHS Nueva Sans Medium" w:hAnsi="ACHS Nueva Sans Medium"/>
          <w:color w:val="3F3F3F"/>
          <w:sz w:val="22"/>
          <w:szCs w:val="21"/>
        </w:rPr>
        <w:t>R</w:t>
      </w:r>
      <w:r w:rsidR="00BB46EE">
        <w:rPr>
          <w:rFonts w:ascii="ACHS Nueva Sans Medium" w:hAnsi="ACHS Nueva Sans Medium"/>
          <w:color w:val="3F3F3F"/>
          <w:sz w:val="22"/>
          <w:szCs w:val="21"/>
        </w:rPr>
        <w:t>epresentante del sindicato</w:t>
      </w:r>
    </w:p>
    <w:p w14:paraId="096E2409" w14:textId="1CFE0499" w:rsidR="00E4343C" w:rsidRDefault="00BB46EE" w:rsidP="00E14D06">
      <w:pPr>
        <w:pStyle w:val="Prrafodelista"/>
        <w:numPr>
          <w:ilvl w:val="0"/>
          <w:numId w:val="5"/>
        </w:numPr>
        <w:spacing w:line="259" w:lineRule="auto"/>
        <w:rPr>
          <w:rFonts w:ascii="ACHS Nueva Sans Medium" w:hAnsi="ACHS Nueva Sans Medium"/>
          <w:color w:val="3F3F3F"/>
          <w:sz w:val="22"/>
          <w:szCs w:val="21"/>
        </w:rPr>
      </w:pPr>
      <w:r>
        <w:rPr>
          <w:rFonts w:ascii="ACHS Nueva Sans Medium" w:hAnsi="ACHS Nueva Sans Medium"/>
          <w:color w:val="3F3F3F"/>
          <w:sz w:val="22"/>
          <w:szCs w:val="21"/>
        </w:rPr>
        <w:t>Representante del CPHS</w:t>
      </w:r>
    </w:p>
    <w:p w14:paraId="5C0DBC29" w14:textId="4124A29B" w:rsidR="00BB46EE" w:rsidRPr="00BB46EE" w:rsidRDefault="00BB46EE" w:rsidP="00E14D06">
      <w:pPr>
        <w:pStyle w:val="Prrafodelista"/>
        <w:numPr>
          <w:ilvl w:val="0"/>
          <w:numId w:val="5"/>
        </w:numPr>
        <w:spacing w:line="259" w:lineRule="auto"/>
        <w:rPr>
          <w:rFonts w:ascii="ACHS Nueva Sans Medium" w:hAnsi="ACHS Nueva Sans Medium"/>
          <w:color w:val="3F3F3F"/>
          <w:sz w:val="22"/>
          <w:szCs w:val="21"/>
        </w:rPr>
      </w:pPr>
      <w:r>
        <w:rPr>
          <w:rFonts w:ascii="ACHS Nueva Sans Medium" w:hAnsi="ACHS Nueva Sans Medium"/>
          <w:color w:val="3F3F3F"/>
          <w:sz w:val="22"/>
          <w:szCs w:val="21"/>
        </w:rPr>
        <w:t>Delegado de SST</w:t>
      </w:r>
    </w:p>
    <w:p w14:paraId="61692637" w14:textId="77777777" w:rsidR="00E4343C" w:rsidRPr="00BB46EE" w:rsidRDefault="00E4343C" w:rsidP="00E14D06">
      <w:pPr>
        <w:pStyle w:val="Prrafodelista"/>
        <w:numPr>
          <w:ilvl w:val="0"/>
          <w:numId w:val="5"/>
        </w:numPr>
        <w:spacing w:line="259" w:lineRule="auto"/>
        <w:rPr>
          <w:rFonts w:ascii="ACHS Nueva Sans Medium" w:hAnsi="ACHS Nueva Sans Medium"/>
          <w:color w:val="3F3F3F"/>
          <w:sz w:val="22"/>
          <w:szCs w:val="21"/>
        </w:rPr>
      </w:pPr>
      <w:r w:rsidRPr="00BB46EE">
        <w:rPr>
          <w:rFonts w:ascii="ACHS Nueva Sans Medium" w:hAnsi="ACHS Nueva Sans Medium"/>
          <w:color w:val="3F3F3F"/>
          <w:sz w:val="22"/>
          <w:szCs w:val="21"/>
        </w:rPr>
        <w:t>Encargado (a) de comunicaciones y/o marketing, recursos humanos, finanzas, entre otros</w:t>
      </w:r>
    </w:p>
    <w:p w14:paraId="19EBE79F" w14:textId="77777777" w:rsidR="00E4343C" w:rsidRPr="00BB46EE" w:rsidRDefault="00E4343C" w:rsidP="00E14D06">
      <w:pPr>
        <w:pStyle w:val="Prrafodelista"/>
        <w:numPr>
          <w:ilvl w:val="0"/>
          <w:numId w:val="5"/>
        </w:numPr>
        <w:spacing w:line="259" w:lineRule="auto"/>
        <w:rPr>
          <w:rFonts w:ascii="ACHS Nueva Sans Medium" w:hAnsi="ACHS Nueva Sans Medium"/>
          <w:color w:val="3F3F3F"/>
          <w:sz w:val="22"/>
          <w:szCs w:val="21"/>
        </w:rPr>
      </w:pPr>
      <w:r w:rsidRPr="00BB46EE">
        <w:rPr>
          <w:rFonts w:ascii="ACHS Nueva Sans Medium" w:hAnsi="ACHS Nueva Sans Medium"/>
          <w:color w:val="3F3F3F"/>
          <w:sz w:val="22"/>
          <w:szCs w:val="21"/>
        </w:rPr>
        <w:t>Dueños de procesos</w:t>
      </w:r>
    </w:p>
    <w:p w14:paraId="0A2177DC" w14:textId="68BD3038" w:rsidR="00E4343C" w:rsidRDefault="00BB46EE" w:rsidP="00E14D06">
      <w:pPr>
        <w:pStyle w:val="Prrafodelista"/>
        <w:numPr>
          <w:ilvl w:val="0"/>
          <w:numId w:val="5"/>
        </w:numPr>
        <w:spacing w:line="259" w:lineRule="auto"/>
        <w:rPr>
          <w:rFonts w:ascii="ACHS Nueva Sans Medium" w:hAnsi="ACHS Nueva Sans Medium"/>
          <w:color w:val="3F3F3F"/>
          <w:sz w:val="22"/>
          <w:szCs w:val="21"/>
        </w:rPr>
      </w:pPr>
      <w:r>
        <w:rPr>
          <w:rFonts w:ascii="ACHS Nueva Sans Medium" w:hAnsi="ACHS Nueva Sans Medium"/>
          <w:color w:val="3F3F3F"/>
          <w:sz w:val="22"/>
          <w:szCs w:val="21"/>
        </w:rPr>
        <w:t>Personas trabajadoras</w:t>
      </w:r>
      <w:r w:rsidR="00E4343C" w:rsidRPr="00BB46EE">
        <w:rPr>
          <w:rFonts w:ascii="ACHS Nueva Sans Medium" w:hAnsi="ACHS Nueva Sans Medium"/>
          <w:color w:val="3F3F3F"/>
          <w:sz w:val="22"/>
          <w:szCs w:val="21"/>
        </w:rPr>
        <w:t xml:space="preserve"> conocedores de los procesos de la </w:t>
      </w:r>
      <w:r>
        <w:rPr>
          <w:rFonts w:ascii="ACHS Nueva Sans Medium" w:hAnsi="ACHS Nueva Sans Medium"/>
          <w:color w:val="3F3F3F"/>
          <w:sz w:val="22"/>
          <w:szCs w:val="21"/>
        </w:rPr>
        <w:t>entidad empleadora</w:t>
      </w:r>
    </w:p>
    <w:p w14:paraId="0EECB9BF" w14:textId="6A20D4FF" w:rsidR="0070713B" w:rsidRDefault="0070713B" w:rsidP="00E14D06">
      <w:pPr>
        <w:pStyle w:val="Prrafodelista"/>
        <w:numPr>
          <w:ilvl w:val="0"/>
          <w:numId w:val="5"/>
        </w:numPr>
        <w:spacing w:line="259" w:lineRule="auto"/>
        <w:rPr>
          <w:rFonts w:ascii="ACHS Nueva Sans Medium" w:hAnsi="ACHS Nueva Sans Medium"/>
          <w:color w:val="3F3F3F"/>
          <w:sz w:val="22"/>
          <w:szCs w:val="21"/>
        </w:rPr>
      </w:pPr>
      <w:r>
        <w:rPr>
          <w:rFonts w:ascii="ACHS Nueva Sans Medium" w:hAnsi="ACHS Nueva Sans Medium"/>
          <w:color w:val="3F3F3F"/>
          <w:sz w:val="22"/>
          <w:szCs w:val="21"/>
        </w:rPr>
        <w:t>Otros</w:t>
      </w:r>
    </w:p>
    <w:p w14:paraId="350B55F0" w14:textId="77777777" w:rsidR="0070713B" w:rsidRPr="00BB46EE" w:rsidRDefault="0070713B" w:rsidP="0070713B">
      <w:pPr>
        <w:pStyle w:val="Prrafodelista"/>
        <w:spacing w:line="259" w:lineRule="auto"/>
        <w:ind w:left="360"/>
        <w:rPr>
          <w:rFonts w:ascii="ACHS Nueva Sans Medium" w:hAnsi="ACHS Nueva Sans Medium"/>
          <w:color w:val="3F3F3F"/>
          <w:sz w:val="22"/>
          <w:szCs w:val="21"/>
        </w:rPr>
      </w:pPr>
    </w:p>
    <w:p w14:paraId="40FFF622" w14:textId="3CEFCB7B" w:rsidR="00E4343C" w:rsidRDefault="00E4343C" w:rsidP="00E14D06">
      <w:pPr>
        <w:pStyle w:val="Ttulo3"/>
        <w:ind w:left="567" w:hanging="505"/>
      </w:pPr>
      <w:bookmarkStart w:id="31" w:name="_Toc162001004"/>
      <w:bookmarkStart w:id="32" w:name="_Toc187855088"/>
      <w:r>
        <w:t>Metodología para la identificación de peligros</w:t>
      </w:r>
      <w:bookmarkEnd w:id="31"/>
      <w:bookmarkEnd w:id="32"/>
    </w:p>
    <w:p w14:paraId="36924D92" w14:textId="69E34719" w:rsidR="00E4343C" w:rsidRPr="00BB46EE" w:rsidRDefault="00BB46EE" w:rsidP="00E4343C">
      <w:pPr>
        <w:rPr>
          <w:rFonts w:ascii="ACHS Nueva Sans Medium" w:hAnsi="ACHS Nueva Sans Medium"/>
          <w:color w:val="3F3F3F"/>
        </w:rPr>
      </w:pPr>
      <w:r w:rsidRPr="00BB46EE">
        <w:rPr>
          <w:rFonts w:ascii="ACHS Nueva Sans Medium" w:hAnsi="ACHS Nueva Sans Medium"/>
          <w:color w:val="3F3F3F"/>
        </w:rPr>
        <w:t>Para la</w:t>
      </w:r>
      <w:r w:rsidR="00E4343C" w:rsidRPr="00BB46EE">
        <w:rPr>
          <w:rFonts w:ascii="ACHS Nueva Sans Medium" w:hAnsi="ACHS Nueva Sans Medium"/>
          <w:color w:val="3F3F3F"/>
        </w:rPr>
        <w:t xml:space="preserve"> identificación de cualquier situación o condición con potencial de causar lesiones o afectar la salud de </w:t>
      </w:r>
      <w:r w:rsidR="00C23FE9" w:rsidRPr="00BB46EE">
        <w:rPr>
          <w:rFonts w:ascii="ACHS Nueva Sans Medium" w:hAnsi="ACHS Nueva Sans Medium"/>
          <w:color w:val="3F3F3F"/>
        </w:rPr>
        <w:t>las</w:t>
      </w:r>
      <w:r w:rsidR="00E4343C" w:rsidRPr="00BB46EE">
        <w:rPr>
          <w:rFonts w:ascii="ACHS Nueva Sans Medium" w:hAnsi="ACHS Nueva Sans Medium"/>
          <w:color w:val="3F3F3F"/>
        </w:rPr>
        <w:t xml:space="preserve"> </w:t>
      </w:r>
      <w:r>
        <w:rPr>
          <w:rFonts w:ascii="ACHS Nueva Sans Medium" w:hAnsi="ACHS Nueva Sans Medium"/>
          <w:color w:val="3F3F3F"/>
        </w:rPr>
        <w:t>personas trabajadoras</w:t>
      </w:r>
      <w:r w:rsidR="00E4343C" w:rsidRPr="00BB46EE">
        <w:rPr>
          <w:rFonts w:ascii="ACHS Nueva Sans Medium" w:hAnsi="ACHS Nueva Sans Medium"/>
          <w:color w:val="3F3F3F"/>
        </w:rPr>
        <w:t xml:space="preserve"> por parte de los equipos de IPER se pueden emplear distintos métodos, dentro de los que pueden considerar:</w:t>
      </w:r>
    </w:p>
    <w:p w14:paraId="25B69E00" w14:textId="0CD16176" w:rsidR="00E4343C" w:rsidRPr="00BB46EE" w:rsidRDefault="00E4343C" w:rsidP="00E14D06">
      <w:pPr>
        <w:pStyle w:val="Prrafodelista"/>
        <w:numPr>
          <w:ilvl w:val="0"/>
          <w:numId w:val="6"/>
        </w:numPr>
        <w:rPr>
          <w:rFonts w:ascii="ACHS Nueva Sans Medium" w:hAnsi="ACHS Nueva Sans Medium" w:cs="Catamaran"/>
          <w:color w:val="3F3F3F"/>
        </w:rPr>
      </w:pPr>
      <w:r w:rsidRPr="00BB46EE">
        <w:rPr>
          <w:rFonts w:ascii="ACHS Nueva Sans Medium" w:hAnsi="ACHS Nueva Sans Medium" w:cs="Catamaran"/>
          <w:b/>
          <w:color w:val="3F3F3F"/>
        </w:rPr>
        <w:t>Identificación a partir de listas de verificación</w:t>
      </w:r>
      <w:r w:rsidRPr="00BB46EE">
        <w:rPr>
          <w:rFonts w:ascii="ACHS Nueva Sans Medium" w:hAnsi="ACHS Nueva Sans Medium" w:cs="Catamaran"/>
          <w:color w:val="3F3F3F"/>
        </w:rPr>
        <w:t xml:space="preserve">: Corresponde a un listado con peligros previamente definidos, generados a partir de la experiencia del profesional de SST </w:t>
      </w:r>
      <w:r w:rsidR="00BB46EE" w:rsidRPr="00BB46EE">
        <w:rPr>
          <w:rFonts w:ascii="ACHS Nueva Sans Medium" w:hAnsi="ACHS Nueva Sans Medium" w:cs="Catamaran"/>
          <w:color w:val="3F3F3F"/>
        </w:rPr>
        <w:t>o del</w:t>
      </w:r>
      <w:r w:rsidRPr="00BB46EE">
        <w:rPr>
          <w:rFonts w:ascii="ACHS Nueva Sans Medium" w:hAnsi="ACHS Nueva Sans Medium" w:cs="Catamaran"/>
          <w:color w:val="3F3F3F"/>
        </w:rPr>
        <w:t xml:space="preserve"> equipo de IPER como resultado de una codificación estandarizada. </w:t>
      </w:r>
    </w:p>
    <w:p w14:paraId="69D8362C" w14:textId="27F6CA5F" w:rsidR="00E4343C" w:rsidRPr="00BB46EE" w:rsidRDefault="00E4343C" w:rsidP="00E14D06">
      <w:pPr>
        <w:pStyle w:val="Prrafodelista"/>
        <w:numPr>
          <w:ilvl w:val="0"/>
          <w:numId w:val="7"/>
        </w:numPr>
        <w:rPr>
          <w:rFonts w:ascii="ACHS Nueva Sans Medium" w:hAnsi="ACHS Nueva Sans Medium" w:cs="Catamaran"/>
          <w:color w:val="3F3F3F"/>
        </w:rPr>
      </w:pPr>
      <w:r w:rsidRPr="00BB46EE">
        <w:rPr>
          <w:rFonts w:ascii="ACHS Nueva Sans Medium" w:hAnsi="ACHS Nueva Sans Medium" w:cs="Catamaran"/>
          <w:b/>
          <w:color w:val="3F3F3F"/>
        </w:rPr>
        <w:t>Identificación a partir de entrevistas</w:t>
      </w:r>
      <w:r w:rsidRPr="00BB46EE">
        <w:rPr>
          <w:rFonts w:ascii="ACHS Nueva Sans Medium" w:hAnsi="ACHS Nueva Sans Medium" w:cs="Catamaran"/>
          <w:color w:val="3F3F3F"/>
        </w:rPr>
        <w:t xml:space="preserve">: Corresponde a una herramienta de participación </w:t>
      </w:r>
      <w:r w:rsidRPr="00BB46EE">
        <w:rPr>
          <w:rFonts w:ascii="ACHS Nueva Sans Medium" w:hAnsi="ACHS Nueva Sans Medium" w:cs="Catamaran"/>
          <w:color w:val="3F3F3F"/>
        </w:rPr>
        <w:lastRenderedPageBreak/>
        <w:t xml:space="preserve">y consulta, que busca determinar la exposición de los </w:t>
      </w:r>
      <w:r w:rsidR="00BB46EE">
        <w:rPr>
          <w:rFonts w:ascii="ACHS Nueva Sans Medium" w:hAnsi="ACHS Nueva Sans Medium" w:cs="Catamaran"/>
          <w:color w:val="3F3F3F"/>
        </w:rPr>
        <w:t>Personas trabajadoras</w:t>
      </w:r>
      <w:r w:rsidRPr="00BB46EE">
        <w:rPr>
          <w:rFonts w:ascii="ACHS Nueva Sans Medium" w:hAnsi="ACHS Nueva Sans Medium" w:cs="Catamaran"/>
          <w:color w:val="3F3F3F"/>
        </w:rPr>
        <w:t xml:space="preserve"> mediante cuestionarios estructurados (se aplican de la forma en que lo establece su hoja de indicaciones) o cuestionarios semiestructurados (permite más libertad al entrevistador para generar variaciones en las preguntas). </w:t>
      </w:r>
    </w:p>
    <w:p w14:paraId="26A31D76" w14:textId="2C0C98EA" w:rsidR="00E4343C" w:rsidRPr="00BB46EE" w:rsidRDefault="00E4343C" w:rsidP="00E4343C">
      <w:pPr>
        <w:ind w:left="357"/>
        <w:rPr>
          <w:rFonts w:ascii="ACHS Nueva Sans Medium" w:hAnsi="ACHS Nueva Sans Medium"/>
          <w:color w:val="3F3F3F"/>
        </w:rPr>
      </w:pPr>
      <w:r w:rsidRPr="00BB46EE">
        <w:rPr>
          <w:rFonts w:ascii="ACHS Nueva Sans Medium" w:hAnsi="ACHS Nueva Sans Medium"/>
          <w:color w:val="3F3F3F"/>
        </w:rPr>
        <w:t xml:space="preserve">En estas entrevistas, </w:t>
      </w:r>
      <w:r w:rsidR="00686AC7" w:rsidRPr="00BB46EE">
        <w:rPr>
          <w:rFonts w:ascii="ACHS Nueva Sans Medium" w:hAnsi="ACHS Nueva Sans Medium"/>
          <w:color w:val="3F3F3F"/>
        </w:rPr>
        <w:t>las</w:t>
      </w:r>
      <w:r w:rsidRPr="00BB46EE">
        <w:rPr>
          <w:rFonts w:ascii="ACHS Nueva Sans Medium" w:hAnsi="ACHS Nueva Sans Medium"/>
          <w:color w:val="3F3F3F"/>
        </w:rPr>
        <w:t xml:space="preserve"> </w:t>
      </w:r>
      <w:r w:rsidR="00BB46EE">
        <w:rPr>
          <w:rFonts w:ascii="ACHS Nueva Sans Medium" w:hAnsi="ACHS Nueva Sans Medium"/>
          <w:color w:val="3F3F3F"/>
        </w:rPr>
        <w:t>personas trabajadoras</w:t>
      </w:r>
      <w:r w:rsidRPr="00BB46EE">
        <w:rPr>
          <w:rFonts w:ascii="ACHS Nueva Sans Medium" w:hAnsi="ACHS Nueva Sans Medium"/>
          <w:color w:val="3F3F3F"/>
        </w:rPr>
        <w:t xml:space="preserve"> son </w:t>
      </w:r>
      <w:r w:rsidR="00686AC7" w:rsidRPr="00BB46EE">
        <w:rPr>
          <w:rFonts w:ascii="ACHS Nueva Sans Medium" w:hAnsi="ACHS Nueva Sans Medium"/>
          <w:color w:val="3F3F3F"/>
        </w:rPr>
        <w:t>sometidas</w:t>
      </w:r>
      <w:r w:rsidRPr="00BB46EE">
        <w:rPr>
          <w:rFonts w:ascii="ACHS Nueva Sans Medium" w:hAnsi="ACHS Nueva Sans Medium"/>
          <w:color w:val="3F3F3F"/>
        </w:rPr>
        <w:t xml:space="preserve"> a un conjunto de preguntas que estimulan el análisis de sus tareas, desde una perspectiva diferente y por tanto a identificar los peligros evidentes y los no tan evidentes. </w:t>
      </w:r>
    </w:p>
    <w:p w14:paraId="5AAE0BC9" w14:textId="23442F92" w:rsidR="00E4343C" w:rsidRPr="00BB46EE" w:rsidRDefault="00E4343C" w:rsidP="00E4343C">
      <w:pPr>
        <w:ind w:left="357"/>
        <w:rPr>
          <w:rFonts w:ascii="ACHS Nueva Sans Medium" w:hAnsi="ACHS Nueva Sans Medium"/>
          <w:color w:val="3F3F3F"/>
        </w:rPr>
      </w:pPr>
      <w:r w:rsidRPr="00BB46EE">
        <w:rPr>
          <w:rFonts w:ascii="ACHS Nueva Sans Medium" w:hAnsi="ACHS Nueva Sans Medium"/>
          <w:color w:val="3F3F3F"/>
        </w:rPr>
        <w:t xml:space="preserve">Este método es útil cuando es difícil reunir a </w:t>
      </w:r>
      <w:r w:rsidR="00686AC7" w:rsidRPr="00BB46EE">
        <w:rPr>
          <w:rFonts w:ascii="ACHS Nueva Sans Medium" w:hAnsi="ACHS Nueva Sans Medium"/>
          <w:color w:val="3F3F3F"/>
        </w:rPr>
        <w:t>las</w:t>
      </w:r>
      <w:r w:rsidRPr="00BB46EE">
        <w:rPr>
          <w:rFonts w:ascii="ACHS Nueva Sans Medium" w:hAnsi="ACHS Nueva Sans Medium"/>
          <w:color w:val="3F3F3F"/>
        </w:rPr>
        <w:t xml:space="preserve"> </w:t>
      </w:r>
      <w:r w:rsidR="00BB46EE">
        <w:rPr>
          <w:rFonts w:ascii="ACHS Nueva Sans Medium" w:hAnsi="ACHS Nueva Sans Medium"/>
          <w:color w:val="3F3F3F"/>
        </w:rPr>
        <w:t>personas trabajadoras</w:t>
      </w:r>
      <w:r w:rsidRPr="00BB46EE">
        <w:rPr>
          <w:rFonts w:ascii="ACHS Nueva Sans Medium" w:hAnsi="ACHS Nueva Sans Medium"/>
          <w:color w:val="3F3F3F"/>
        </w:rPr>
        <w:t xml:space="preserve"> para una sesión de tormenta de ideas o cuando un debate fluido en grupo no es apropiado para la situación o para las personas implicadas.</w:t>
      </w:r>
    </w:p>
    <w:p w14:paraId="620708A4" w14:textId="40C7B327" w:rsidR="00E4343C" w:rsidRPr="00BB46EE" w:rsidRDefault="00E4343C" w:rsidP="00E14D06">
      <w:pPr>
        <w:pStyle w:val="Prrafodelista"/>
        <w:numPr>
          <w:ilvl w:val="0"/>
          <w:numId w:val="8"/>
        </w:numPr>
        <w:rPr>
          <w:rFonts w:ascii="ACHS Nueva Sans Medium" w:hAnsi="ACHS Nueva Sans Medium" w:cs="Catamaran"/>
          <w:color w:val="3F3F3F"/>
        </w:rPr>
      </w:pPr>
      <w:r w:rsidRPr="00BB46EE">
        <w:rPr>
          <w:rFonts w:ascii="ACHS Nueva Sans Medium" w:hAnsi="ACHS Nueva Sans Medium" w:cs="Catamaran"/>
          <w:b/>
          <w:color w:val="3F3F3F"/>
        </w:rPr>
        <w:t>Identificación a partir de tormentas de ideas:</w:t>
      </w:r>
      <w:r w:rsidRPr="00BB46EE">
        <w:rPr>
          <w:rFonts w:ascii="ACHS Nueva Sans Medium" w:hAnsi="ACHS Nueva Sans Medium" w:cs="Catamaran"/>
          <w:color w:val="3F3F3F"/>
        </w:rPr>
        <w:t xml:space="preserve"> Corresponde a una herramienta de participación y consulta, que implica el estímulo y el fomento de conversaciones fluidas entre un grupo de personas competentes, con objeto de identificar los peligros a los que están expuestos los </w:t>
      </w:r>
      <w:r w:rsidR="00BB46EE">
        <w:rPr>
          <w:rFonts w:ascii="ACHS Nueva Sans Medium" w:hAnsi="ACHS Nueva Sans Medium" w:cs="Catamaran"/>
          <w:color w:val="3F3F3F"/>
        </w:rPr>
        <w:t>Personas trabajadoras</w:t>
      </w:r>
      <w:r w:rsidRPr="00BB46EE">
        <w:rPr>
          <w:rFonts w:ascii="ACHS Nueva Sans Medium" w:hAnsi="ACHS Nueva Sans Medium" w:cs="Catamaran"/>
          <w:color w:val="3F3F3F"/>
        </w:rPr>
        <w:t xml:space="preserve">. El término "tormenta de ideas" se utiliza frecuentemente de forma muy imprecisa cuando se aplica a cualquier tipo de debate en grupo. Sin embargo, la tormenta de ideas verdadera implica técnicas particulares para tratar de garantizar que se fuerza la imaginación de las personas mediante las ideas y declaraciones de otras personas del grupo. </w:t>
      </w:r>
    </w:p>
    <w:p w14:paraId="42E367A0" w14:textId="77777777" w:rsidR="00E4343C" w:rsidRPr="00BB46EE" w:rsidRDefault="00E4343C" w:rsidP="00E4343C">
      <w:pPr>
        <w:ind w:left="360"/>
        <w:rPr>
          <w:rFonts w:ascii="ACHS Nueva Sans Medium" w:hAnsi="ACHS Nueva Sans Medium"/>
          <w:color w:val="3F3F3F"/>
        </w:rPr>
      </w:pPr>
      <w:r w:rsidRPr="00BB46EE">
        <w:rPr>
          <w:rFonts w:ascii="ACHS Nueva Sans Medium" w:hAnsi="ACHS Nueva Sans Medium"/>
          <w:color w:val="3F3F3F"/>
        </w:rPr>
        <w:t>La tormenta de ideas se puede utilizar conjuntamente con los otros métodos de identificación o se puede utilizar como una técnica independiente, y solo depende de la correcta selección del grupo de participantes, los cuales deben tener conocimientos de la organización, del sistema, del proceso o de las actividades que se está analizando.</w:t>
      </w:r>
    </w:p>
    <w:p w14:paraId="290B3C1E" w14:textId="7202BF8C" w:rsidR="00E4343C" w:rsidRDefault="00E4343C" w:rsidP="00E14D06">
      <w:pPr>
        <w:pStyle w:val="Prrafodelista"/>
        <w:numPr>
          <w:ilvl w:val="0"/>
          <w:numId w:val="9"/>
        </w:numPr>
        <w:rPr>
          <w:rFonts w:ascii="ACHS Nueva Sans Medium" w:hAnsi="ACHS Nueva Sans Medium" w:cs="Catamaran"/>
          <w:color w:val="3F3F3F"/>
        </w:rPr>
      </w:pPr>
      <w:r w:rsidRPr="00BB46EE">
        <w:rPr>
          <w:rFonts w:ascii="ACHS Nueva Sans Medium" w:hAnsi="ACHS Nueva Sans Medium" w:cs="Catamaran"/>
          <w:b/>
          <w:color w:val="3F3F3F"/>
        </w:rPr>
        <w:t>Identificación a partir de la técnica Delphi</w:t>
      </w:r>
      <w:r w:rsidRPr="00BB46EE">
        <w:rPr>
          <w:rFonts w:ascii="ACHS Nueva Sans Medium" w:hAnsi="ACHS Nueva Sans Medium" w:cs="Catamaran"/>
          <w:color w:val="3F3F3F"/>
        </w:rPr>
        <w:t>: La técnica Delphi es un procedimiento para obtener un consenso fiable de los peligros a los que están expuestos l</w:t>
      </w:r>
      <w:r w:rsidR="00D92542">
        <w:rPr>
          <w:rFonts w:ascii="ACHS Nueva Sans Medium" w:hAnsi="ACHS Nueva Sans Medium" w:cs="Catamaran"/>
          <w:color w:val="3F3F3F"/>
        </w:rPr>
        <w:t>a</w:t>
      </w:r>
      <w:r w:rsidRPr="00BB46EE">
        <w:rPr>
          <w:rFonts w:ascii="ACHS Nueva Sans Medium" w:hAnsi="ACHS Nueva Sans Medium" w:cs="Catamaran"/>
          <w:color w:val="3F3F3F"/>
        </w:rPr>
        <w:t xml:space="preserve">s </w:t>
      </w:r>
      <w:r w:rsidR="00BB46EE">
        <w:rPr>
          <w:rFonts w:ascii="ACHS Nueva Sans Medium" w:hAnsi="ACHS Nueva Sans Medium" w:cs="Catamaran"/>
          <w:color w:val="3F3F3F"/>
        </w:rPr>
        <w:t>personas trabajadoras</w:t>
      </w:r>
      <w:r w:rsidRPr="00BB46EE">
        <w:rPr>
          <w:rFonts w:ascii="ACHS Nueva Sans Medium" w:hAnsi="ACHS Nueva Sans Medium" w:cs="Catamaran"/>
          <w:color w:val="3F3F3F"/>
        </w:rPr>
        <w:t xml:space="preserve"> a partir de un grupo de expertos. Aunque el término se utiliza ahora ampliamente para significar alguna forma de tormenta de ideas, una característica esencial de la técnica Delphi, formulada originalmente, fue que los expertos expresaron sus opiniones de forma individual y anónima, mientras que el acceso a las opiniones de los otros expertos lo tenían a medida que el proceso avanzaba.</w:t>
      </w:r>
    </w:p>
    <w:p w14:paraId="43AF198B" w14:textId="77777777" w:rsidR="00BB46EE" w:rsidRPr="00BB46EE" w:rsidRDefault="00BB46EE" w:rsidP="00BB46EE">
      <w:pPr>
        <w:pStyle w:val="Prrafodelista"/>
        <w:ind w:left="360"/>
        <w:rPr>
          <w:rFonts w:ascii="ACHS Nueva Sans Medium" w:hAnsi="ACHS Nueva Sans Medium" w:cs="Catamaran"/>
          <w:color w:val="3F3F3F"/>
        </w:rPr>
      </w:pPr>
    </w:p>
    <w:p w14:paraId="2F0E2051" w14:textId="0066366B" w:rsidR="00E4343C" w:rsidRPr="00BB46EE" w:rsidRDefault="00E4343C" w:rsidP="00E4343C">
      <w:pPr>
        <w:rPr>
          <w:rFonts w:ascii="ACHS Nueva Sans Medium" w:hAnsi="ACHS Nueva Sans Medium"/>
          <w:color w:val="3F3F3F"/>
        </w:rPr>
      </w:pPr>
      <w:r w:rsidRPr="00BB46EE">
        <w:rPr>
          <w:rFonts w:ascii="ACHS Nueva Sans Medium" w:hAnsi="ACHS Nueva Sans Medium"/>
          <w:color w:val="3F3F3F"/>
        </w:rPr>
        <w:t xml:space="preserve">Por último, cualquiera sea el método utilizado para el proceso de identificación, siempre se facilitará el proceso si se genera inicialmente la definición de los peligros inherentes a la </w:t>
      </w:r>
      <w:r w:rsidRPr="00BB46EE">
        <w:rPr>
          <w:rFonts w:ascii="ACHS Nueva Sans Medium" w:hAnsi="ACHS Nueva Sans Medium"/>
          <w:color w:val="3F3F3F"/>
        </w:rPr>
        <w:lastRenderedPageBreak/>
        <w:t xml:space="preserve">industria a la que pertenece la </w:t>
      </w:r>
      <w:r w:rsidR="00BB46EE">
        <w:rPr>
          <w:rFonts w:ascii="ACHS Nueva Sans Medium" w:hAnsi="ACHS Nueva Sans Medium"/>
          <w:color w:val="3F3F3F"/>
        </w:rPr>
        <w:t>entidad empleadora</w:t>
      </w:r>
      <w:r w:rsidRPr="00BB46EE">
        <w:rPr>
          <w:rFonts w:ascii="ACHS Nueva Sans Medium" w:hAnsi="ACHS Nueva Sans Medium"/>
          <w:color w:val="3F3F3F"/>
        </w:rPr>
        <w:t>.</w:t>
      </w:r>
    </w:p>
    <w:p w14:paraId="4BFA9FF6" w14:textId="77777777" w:rsidR="00E4343C" w:rsidRDefault="00E4343C" w:rsidP="00E4343C">
      <w:pPr>
        <w:spacing w:after="0" w:line="240" w:lineRule="auto"/>
        <w:jc w:val="left"/>
      </w:pPr>
      <w:r>
        <w:br w:type="page"/>
      </w:r>
    </w:p>
    <w:p w14:paraId="68D786B8" w14:textId="084FFDF3" w:rsidR="00E4343C" w:rsidRPr="00BB46EE" w:rsidRDefault="00E4343C" w:rsidP="00E14D06">
      <w:pPr>
        <w:pStyle w:val="Ttulo2"/>
        <w:spacing w:line="360" w:lineRule="auto"/>
        <w:ind w:left="0" w:firstLine="0"/>
        <w:jc w:val="both"/>
        <w:rPr>
          <w:rFonts w:ascii="ACHS Nueva Sans Medium" w:hAnsi="ACHS Nueva Sans Medium"/>
          <w:color w:val="004C14"/>
        </w:rPr>
      </w:pPr>
      <w:bookmarkStart w:id="33" w:name="_Toc162001005"/>
      <w:bookmarkStart w:id="34" w:name="_Toc187855089"/>
      <w:r w:rsidRPr="00BB46EE">
        <w:rPr>
          <w:rFonts w:ascii="ACHS Nueva Sans Medium" w:hAnsi="ACHS Nueva Sans Medium"/>
          <w:color w:val="004C14"/>
        </w:rPr>
        <w:lastRenderedPageBreak/>
        <w:t>Caracterización de los peligros</w:t>
      </w:r>
      <w:bookmarkEnd w:id="33"/>
      <w:bookmarkEnd w:id="34"/>
    </w:p>
    <w:p w14:paraId="2F581F54" w14:textId="53B3A7F2" w:rsidR="00E4343C" w:rsidRPr="00BB46EE" w:rsidRDefault="00E4343C" w:rsidP="00E4343C">
      <w:pPr>
        <w:spacing w:before="20" w:after="40"/>
        <w:rPr>
          <w:rFonts w:ascii="ACHS Nueva Sans Medium" w:hAnsi="ACHS Nueva Sans Medium"/>
          <w:color w:val="3F3F3F"/>
        </w:rPr>
      </w:pPr>
      <w:r w:rsidRPr="00BB46EE">
        <w:rPr>
          <w:rFonts w:ascii="ACHS Nueva Sans Medium" w:hAnsi="ACHS Nueva Sans Medium"/>
          <w:color w:val="3F3F3F"/>
        </w:rPr>
        <w:t xml:space="preserve">En esta etapa se debe describir las características de los </w:t>
      </w:r>
      <w:r w:rsidR="00C23FE9" w:rsidRPr="00BB46EE">
        <w:rPr>
          <w:rFonts w:ascii="ACHS Nueva Sans Medium" w:hAnsi="ACHS Nueva Sans Medium"/>
          <w:color w:val="3F3F3F"/>
        </w:rPr>
        <w:t>facto</w:t>
      </w:r>
      <w:r w:rsidR="00C23FE9" w:rsidRPr="00BB46EE">
        <w:rPr>
          <w:rFonts w:ascii="ACHS Nueva Sans Medium" w:hAnsi="ACHS Nueva Sans Medium"/>
          <w:color w:val="3F3F3F"/>
        </w:rPr>
        <w:softHyphen/>
        <w:t xml:space="preserve">res </w:t>
      </w:r>
      <w:r w:rsidR="00C23FE9">
        <w:rPr>
          <w:rFonts w:ascii="ACHS Nueva Sans Medium" w:hAnsi="ACHS Nueva Sans Medium"/>
          <w:color w:val="3F3F3F"/>
        </w:rPr>
        <w:t>de riesgo</w:t>
      </w:r>
      <w:r w:rsidR="00C23FE9">
        <w:rPr>
          <w:rStyle w:val="Refdenotaalpie"/>
          <w:rFonts w:ascii="ACHS Nueva Sans Medium" w:hAnsi="ACHS Nueva Sans Medium"/>
          <w:color w:val="3F3F3F"/>
        </w:rPr>
        <w:footnoteReference w:id="1"/>
      </w:r>
      <w:r w:rsidR="00C23FE9" w:rsidRPr="00BB46EE">
        <w:rPr>
          <w:rFonts w:ascii="ACHS Nueva Sans Medium" w:hAnsi="ACHS Nueva Sans Medium"/>
          <w:color w:val="3F3F3F"/>
        </w:rPr>
        <w:t xml:space="preserve"> </w:t>
      </w:r>
      <w:r w:rsidRPr="00BB46EE">
        <w:rPr>
          <w:rFonts w:ascii="ACHS Nueva Sans Medium" w:hAnsi="ACHS Nueva Sans Medium"/>
          <w:color w:val="3F3F3F"/>
        </w:rPr>
        <w:t xml:space="preserve">tanto de seguridad como de salud en el trabajo, </w:t>
      </w:r>
      <w:r w:rsidR="00C23FE9">
        <w:rPr>
          <w:rFonts w:ascii="ACHS Nueva Sans Medium" w:hAnsi="ACHS Nueva Sans Medium"/>
          <w:color w:val="3F3F3F"/>
        </w:rPr>
        <w:t>enfocándose en los siguientes</w:t>
      </w:r>
      <w:r w:rsidRPr="00BB46EE">
        <w:rPr>
          <w:rFonts w:ascii="ACHS Nueva Sans Medium" w:hAnsi="ACHS Nueva Sans Medium"/>
          <w:color w:val="3F3F3F"/>
        </w:rPr>
        <w:t>:</w:t>
      </w:r>
    </w:p>
    <w:p w14:paraId="62B6B53A" w14:textId="61453C2A" w:rsidR="00E4343C" w:rsidRPr="00BB46EE" w:rsidRDefault="00C23FE9" w:rsidP="00E14D06">
      <w:pPr>
        <w:pStyle w:val="Prrafodelista"/>
        <w:numPr>
          <w:ilvl w:val="0"/>
          <w:numId w:val="10"/>
        </w:numPr>
        <w:rPr>
          <w:rFonts w:ascii="ACHS Nueva Sans Medium" w:hAnsi="ACHS Nueva Sans Medium" w:cs="Catamaran"/>
          <w:color w:val="3F3F3F"/>
        </w:rPr>
      </w:pPr>
      <w:r>
        <w:rPr>
          <w:rFonts w:ascii="ACHS Nueva Sans Medium" w:hAnsi="ACHS Nueva Sans Medium" w:cs="Catamaran"/>
          <w:b/>
          <w:color w:val="3F3F3F"/>
        </w:rPr>
        <w:t>Agentes m</w:t>
      </w:r>
      <w:r w:rsidR="00E4343C" w:rsidRPr="00C23FE9">
        <w:rPr>
          <w:rFonts w:ascii="ACHS Nueva Sans Medium" w:hAnsi="ACHS Nueva Sans Medium" w:cs="Catamaran"/>
          <w:b/>
          <w:color w:val="3F3F3F"/>
        </w:rPr>
        <w:t>ateriales:</w:t>
      </w:r>
      <w:r>
        <w:rPr>
          <w:rFonts w:ascii="ACHS Nueva Sans Medium" w:hAnsi="ACHS Nueva Sans Medium" w:cs="Catamaran"/>
          <w:color w:val="3F3F3F"/>
        </w:rPr>
        <w:t xml:space="preserve"> Son aquellos facto</w:t>
      </w:r>
      <w:r>
        <w:rPr>
          <w:rFonts w:ascii="ACHS Nueva Sans Medium" w:hAnsi="ACHS Nueva Sans Medium" w:cs="Catamaran"/>
          <w:color w:val="3F3F3F"/>
        </w:rPr>
        <w:softHyphen/>
        <w:t xml:space="preserve">res </w:t>
      </w:r>
      <w:r w:rsidR="00E4343C" w:rsidRPr="00BB46EE">
        <w:rPr>
          <w:rFonts w:ascii="ACHS Nueva Sans Medium" w:hAnsi="ACHS Nueva Sans Medium" w:cs="Catamaran"/>
          <w:color w:val="3F3F3F"/>
        </w:rPr>
        <w:t>que por razón de su naturaleza peligro</w:t>
      </w:r>
      <w:r w:rsidR="00E4343C" w:rsidRPr="00BB46EE">
        <w:rPr>
          <w:rFonts w:ascii="ACHS Nueva Sans Medium" w:hAnsi="ACHS Nueva Sans Medium" w:cs="Catamaran"/>
          <w:color w:val="3F3F3F"/>
        </w:rPr>
        <w:softHyphen/>
        <w:t>sa, pueden contribuir a la generación de un accidente (instalaciones, máquinas, herra</w:t>
      </w:r>
      <w:r w:rsidR="00E4343C" w:rsidRPr="00BB46EE">
        <w:rPr>
          <w:rFonts w:ascii="ACHS Nueva Sans Medium" w:hAnsi="ACHS Nueva Sans Medium" w:cs="Catamaran"/>
          <w:color w:val="3F3F3F"/>
        </w:rPr>
        <w:softHyphen/>
        <w:t>mientas y equipos, así como también los in</w:t>
      </w:r>
      <w:r w:rsidR="00E4343C" w:rsidRPr="00BB46EE">
        <w:rPr>
          <w:rFonts w:ascii="ACHS Nueva Sans Medium" w:hAnsi="ACHS Nueva Sans Medium" w:cs="Catamaran"/>
          <w:color w:val="3F3F3F"/>
        </w:rPr>
        <w:softHyphen/>
        <w:t xml:space="preserve">herentes a materiales y/o materias primas y productos). </w:t>
      </w:r>
    </w:p>
    <w:p w14:paraId="16535880" w14:textId="1C222D75" w:rsidR="00E4343C" w:rsidRPr="004B13E9" w:rsidRDefault="00C23FE9" w:rsidP="00E14D06">
      <w:pPr>
        <w:pStyle w:val="Prrafodelista"/>
        <w:numPr>
          <w:ilvl w:val="0"/>
          <w:numId w:val="10"/>
        </w:numPr>
        <w:rPr>
          <w:rFonts w:ascii="ACHS Nueva Sans Medium" w:hAnsi="ACHS Nueva Sans Medium" w:cs="Catamaran"/>
          <w:color w:val="3F3F3F"/>
        </w:rPr>
      </w:pPr>
      <w:r w:rsidRPr="004B13E9">
        <w:rPr>
          <w:rFonts w:ascii="ACHS Nueva Sans Medium" w:hAnsi="ACHS Nueva Sans Medium" w:cs="Catamaran"/>
          <w:b/>
          <w:color w:val="3F3F3F"/>
        </w:rPr>
        <w:t>Características de las personas trabajadoras</w:t>
      </w:r>
      <w:r w:rsidR="00E4343C" w:rsidRPr="004B13E9">
        <w:rPr>
          <w:rFonts w:ascii="ACHS Nueva Sans Medium" w:hAnsi="ACHS Nueva Sans Medium" w:cs="Catamaran"/>
          <w:color w:val="3F3F3F"/>
        </w:rPr>
        <w:t>: Factores de carácter individual asociados al comporta</w:t>
      </w:r>
      <w:r w:rsidR="00E4343C" w:rsidRPr="004B13E9">
        <w:rPr>
          <w:rFonts w:ascii="ACHS Nueva Sans Medium" w:hAnsi="ACHS Nueva Sans Medium" w:cs="Catamaran"/>
          <w:color w:val="3F3F3F"/>
        </w:rPr>
        <w:softHyphen/>
        <w:t xml:space="preserve">miento de </w:t>
      </w:r>
      <w:r w:rsidRPr="004B13E9">
        <w:rPr>
          <w:rFonts w:ascii="ACHS Nueva Sans Medium" w:hAnsi="ACHS Nueva Sans Medium" w:cs="Catamaran"/>
          <w:color w:val="3F3F3F"/>
        </w:rPr>
        <w:t>las</w:t>
      </w:r>
      <w:r w:rsidR="00E4343C" w:rsidRPr="004B13E9">
        <w:rPr>
          <w:rFonts w:ascii="ACHS Nueva Sans Medium" w:hAnsi="ACHS Nueva Sans Medium" w:cs="Catamaran"/>
          <w:color w:val="3F3F3F"/>
        </w:rPr>
        <w:t xml:space="preserve"> </w:t>
      </w:r>
      <w:r w:rsidRPr="004B13E9">
        <w:rPr>
          <w:rFonts w:ascii="ACHS Nueva Sans Medium" w:hAnsi="ACHS Nueva Sans Medium" w:cs="Catamaran"/>
          <w:color w:val="3F3F3F"/>
        </w:rPr>
        <w:t>p</w:t>
      </w:r>
      <w:r w:rsidR="00BB46EE" w:rsidRPr="004B13E9">
        <w:rPr>
          <w:rFonts w:ascii="ACHS Nueva Sans Medium" w:hAnsi="ACHS Nueva Sans Medium" w:cs="Catamaran"/>
          <w:color w:val="3F3F3F"/>
        </w:rPr>
        <w:t>ersonas trabajadoras</w:t>
      </w:r>
      <w:r w:rsidR="00E4343C" w:rsidRPr="004B13E9">
        <w:rPr>
          <w:rFonts w:ascii="ACHS Nueva Sans Medium" w:hAnsi="ACHS Nueva Sans Medium" w:cs="Catamaran"/>
          <w:color w:val="3F3F3F"/>
        </w:rPr>
        <w:t xml:space="preserve"> (conoci</w:t>
      </w:r>
      <w:r w:rsidR="004B13E9" w:rsidRPr="004B13E9">
        <w:rPr>
          <w:rFonts w:ascii="ACHS Nueva Sans Medium" w:hAnsi="ACHS Nueva Sans Medium" w:cs="Catamaran"/>
          <w:color w:val="3F3F3F"/>
        </w:rPr>
        <w:t xml:space="preserve">mientos, aptitudes, actitudes), considerando las características </w:t>
      </w:r>
      <w:r w:rsidR="004B13E9">
        <w:rPr>
          <w:rFonts w:ascii="ACHS Nueva Sans Medium" w:hAnsi="ACHS Nueva Sans Medium" w:cs="Catamaran"/>
          <w:color w:val="3F3F3F"/>
        </w:rPr>
        <w:t xml:space="preserve">específicas </w:t>
      </w:r>
      <w:r w:rsidR="004B13E9" w:rsidRPr="004B13E9">
        <w:rPr>
          <w:rFonts w:ascii="ACHS Nueva Sans Medium" w:hAnsi="ACHS Nueva Sans Medium" w:cs="Catamaran"/>
          <w:color w:val="3F3F3F"/>
        </w:rPr>
        <w:t>de las personas expuestas</w:t>
      </w:r>
      <w:r w:rsidR="004B13E9">
        <w:rPr>
          <w:rFonts w:ascii="ACHS Nueva Sans Medium" w:hAnsi="ACHS Nueva Sans Medium" w:cs="Catamaran"/>
          <w:color w:val="3F3F3F"/>
        </w:rPr>
        <w:t xml:space="preserve"> (perspectiva de género, inclusión de personas trabajadoras con discapacidad y aquellas especialmente sensibles)</w:t>
      </w:r>
      <w:r w:rsidR="004B13E9" w:rsidRPr="004B13E9">
        <w:rPr>
          <w:rFonts w:ascii="ACHS Nueva Sans Medium" w:hAnsi="ACHS Nueva Sans Medium" w:cs="Catamaran"/>
          <w:color w:val="3F3F3F"/>
        </w:rPr>
        <w:t>.</w:t>
      </w:r>
    </w:p>
    <w:p w14:paraId="1676E598" w14:textId="5B543C6F" w:rsidR="00E4343C" w:rsidRPr="00BB46EE" w:rsidRDefault="00C23FE9" w:rsidP="00E14D06">
      <w:pPr>
        <w:pStyle w:val="Prrafodelista"/>
        <w:numPr>
          <w:ilvl w:val="0"/>
          <w:numId w:val="10"/>
        </w:numPr>
        <w:rPr>
          <w:rFonts w:ascii="ACHS Nueva Sans Medium" w:hAnsi="ACHS Nueva Sans Medium" w:cs="Catamaran"/>
          <w:color w:val="3F3F3F"/>
        </w:rPr>
      </w:pPr>
      <w:r w:rsidRPr="00C23FE9">
        <w:rPr>
          <w:rFonts w:ascii="ACHS Nueva Sans Medium" w:hAnsi="ACHS Nueva Sans Medium" w:cs="Catamaran"/>
          <w:b/>
          <w:color w:val="3F3F3F"/>
        </w:rPr>
        <w:t>Entorno a</w:t>
      </w:r>
      <w:r w:rsidR="00E4343C" w:rsidRPr="00C23FE9">
        <w:rPr>
          <w:rFonts w:ascii="ACHS Nueva Sans Medium" w:hAnsi="ACHS Nueva Sans Medium" w:cs="Catamaran"/>
          <w:b/>
          <w:color w:val="3F3F3F"/>
        </w:rPr>
        <w:t>mbiental</w:t>
      </w:r>
      <w:r w:rsidR="00E4343C" w:rsidRPr="00BB46EE">
        <w:rPr>
          <w:rFonts w:ascii="ACHS Nueva Sans Medium" w:hAnsi="ACHS Nueva Sans Medium" w:cs="Catamaran"/>
          <w:color w:val="3F3F3F"/>
        </w:rPr>
        <w:t>: Son aquellos factores atribuibles al ambiente de trabajo que pueden incidir en la generación de accidentes, como por ejemplo orden y limpieza, ruido e ilumina</w:t>
      </w:r>
      <w:r w:rsidR="00E4343C" w:rsidRPr="00BB46EE">
        <w:rPr>
          <w:rFonts w:ascii="ACHS Nueva Sans Medium" w:hAnsi="ACHS Nueva Sans Medium" w:cs="Catamaran"/>
          <w:color w:val="3F3F3F"/>
        </w:rPr>
        <w:softHyphen/>
        <w:t xml:space="preserve">ción entre otros. </w:t>
      </w:r>
    </w:p>
    <w:p w14:paraId="6A52A972" w14:textId="77777777" w:rsidR="00E4343C" w:rsidRPr="00BB46EE" w:rsidRDefault="00E4343C" w:rsidP="00E14D06">
      <w:pPr>
        <w:pStyle w:val="Prrafodelista"/>
        <w:numPr>
          <w:ilvl w:val="0"/>
          <w:numId w:val="10"/>
        </w:numPr>
        <w:rPr>
          <w:rFonts w:ascii="ACHS Nueva Sans Medium" w:hAnsi="ACHS Nueva Sans Medium" w:cs="Catamaran"/>
          <w:color w:val="3F3F3F"/>
        </w:rPr>
      </w:pPr>
      <w:r w:rsidRPr="00C23FE9">
        <w:rPr>
          <w:rFonts w:ascii="ACHS Nueva Sans Medium" w:hAnsi="ACHS Nueva Sans Medium" w:cs="Catamaran"/>
          <w:b/>
          <w:color w:val="3F3F3F"/>
        </w:rPr>
        <w:t>Organización</w:t>
      </w:r>
      <w:r w:rsidRPr="00BB46EE">
        <w:rPr>
          <w:rFonts w:ascii="ACHS Nueva Sans Medium" w:hAnsi="ACHS Nueva Sans Medium" w:cs="Catamaran"/>
          <w:color w:val="3F3F3F"/>
        </w:rPr>
        <w:t>: Factores asociados a la orga</w:t>
      </w:r>
      <w:r w:rsidRPr="00BB46EE">
        <w:rPr>
          <w:rFonts w:ascii="ACHS Nueva Sans Medium" w:hAnsi="ACHS Nueva Sans Medium" w:cs="Catamaran"/>
          <w:color w:val="3F3F3F"/>
        </w:rPr>
        <w:softHyphen/>
        <w:t>nización del trabajo y que influyen en la gestión preventiva (formación, métodos de trabajo, su</w:t>
      </w:r>
      <w:r w:rsidRPr="00BB46EE">
        <w:rPr>
          <w:rFonts w:ascii="ACHS Nueva Sans Medium" w:hAnsi="ACHS Nueva Sans Medium" w:cs="Catamaran"/>
          <w:color w:val="3F3F3F"/>
        </w:rPr>
        <w:softHyphen/>
        <w:t>pervisión, etc.).</w:t>
      </w:r>
    </w:p>
    <w:p w14:paraId="003B6138" w14:textId="499F65D1" w:rsidR="00E4343C" w:rsidRPr="006A696D" w:rsidRDefault="00E4343C" w:rsidP="00E14D06">
      <w:pPr>
        <w:pStyle w:val="Ttulo3"/>
        <w:ind w:left="567" w:hanging="505"/>
      </w:pPr>
      <w:bookmarkStart w:id="35" w:name="_Toc162001006"/>
      <w:bookmarkStart w:id="36" w:name="_Toc187855090"/>
      <w:r>
        <w:t>P</w:t>
      </w:r>
      <w:r w:rsidRPr="006A696D">
        <w:t>eligros de seguridad</w:t>
      </w:r>
      <w:bookmarkEnd w:id="35"/>
      <w:bookmarkEnd w:id="36"/>
    </w:p>
    <w:p w14:paraId="010D5CEA" w14:textId="76AE10BE" w:rsidR="00E4343C" w:rsidRDefault="00E4343C" w:rsidP="00E4343C">
      <w:pPr>
        <w:rPr>
          <w:rFonts w:ascii="ACHS Nueva Sans Medium" w:hAnsi="ACHS Nueva Sans Medium"/>
          <w:color w:val="3F3F3F"/>
        </w:rPr>
      </w:pPr>
      <w:r w:rsidRPr="00BB46EE">
        <w:rPr>
          <w:rFonts w:ascii="ACHS Nueva Sans Medium" w:hAnsi="ACHS Nueva Sans Medium"/>
          <w:color w:val="3F3F3F"/>
        </w:rPr>
        <w:t>Para la identificación de los peligros de seguridad se focalizará el análisis de las siguientes fuentes o situaciones con potencial de causar l</w:t>
      </w:r>
      <w:r w:rsidR="004B13E9">
        <w:rPr>
          <w:rFonts w:ascii="ACHS Nueva Sans Medium" w:hAnsi="ACHS Nueva Sans Medium"/>
          <w:color w:val="3F3F3F"/>
        </w:rPr>
        <w:t>esiones o afectar la salud de la</w:t>
      </w:r>
      <w:r w:rsidRPr="00BB46EE">
        <w:rPr>
          <w:rFonts w:ascii="ACHS Nueva Sans Medium" w:hAnsi="ACHS Nueva Sans Medium"/>
          <w:color w:val="3F3F3F"/>
        </w:rPr>
        <w:t xml:space="preserve">s </w:t>
      </w:r>
      <w:r w:rsidR="004B13E9">
        <w:rPr>
          <w:rFonts w:ascii="ACHS Nueva Sans Medium" w:hAnsi="ACHS Nueva Sans Medium"/>
          <w:color w:val="3F3F3F"/>
        </w:rPr>
        <w:t>p</w:t>
      </w:r>
      <w:r w:rsidR="00BB46EE">
        <w:rPr>
          <w:rFonts w:ascii="ACHS Nueva Sans Medium" w:hAnsi="ACHS Nueva Sans Medium"/>
          <w:color w:val="3F3F3F"/>
        </w:rPr>
        <w:t>ersonas trabajadoras</w:t>
      </w:r>
      <w:r w:rsidRPr="00BB46EE">
        <w:rPr>
          <w:rFonts w:ascii="ACHS Nueva Sans Medium" w:hAnsi="ACHS Nueva Sans Medium"/>
          <w:color w:val="3F3F3F"/>
        </w:rPr>
        <w:t>: máquinas y equipos de trabajo que se utilizan en las áreas y/o puestos de trabajo; las activid</w:t>
      </w:r>
      <w:r w:rsidR="004B13E9">
        <w:rPr>
          <w:rFonts w:ascii="ACHS Nueva Sans Medium" w:hAnsi="ACHS Nueva Sans Medium"/>
          <w:color w:val="3F3F3F"/>
        </w:rPr>
        <w:t>ades y tareas que desarrollan la</w:t>
      </w:r>
      <w:r w:rsidRPr="00BB46EE">
        <w:rPr>
          <w:rFonts w:ascii="ACHS Nueva Sans Medium" w:hAnsi="ACHS Nueva Sans Medium"/>
          <w:color w:val="3F3F3F"/>
        </w:rPr>
        <w:t xml:space="preserve">s </w:t>
      </w:r>
      <w:r w:rsidR="004B13E9">
        <w:rPr>
          <w:rFonts w:ascii="ACHS Nueva Sans Medium" w:hAnsi="ACHS Nueva Sans Medium"/>
          <w:color w:val="3F3F3F"/>
        </w:rPr>
        <w:t>p</w:t>
      </w:r>
      <w:r w:rsidR="00BB46EE">
        <w:rPr>
          <w:rFonts w:ascii="ACHS Nueva Sans Medium" w:hAnsi="ACHS Nueva Sans Medium"/>
          <w:color w:val="3F3F3F"/>
        </w:rPr>
        <w:t>ersonas trabajadoras</w:t>
      </w:r>
      <w:r w:rsidRPr="00BB46EE">
        <w:rPr>
          <w:rFonts w:ascii="ACHS Nueva Sans Medium" w:hAnsi="ACHS Nueva Sans Medium"/>
          <w:color w:val="3F3F3F"/>
        </w:rPr>
        <w:t xml:space="preserve">; las condiciones del centro de trabajo; y, </w:t>
      </w:r>
      <w:proofErr w:type="gramStart"/>
      <w:r w:rsidRPr="00BB46EE">
        <w:rPr>
          <w:rFonts w:ascii="ACHS Nueva Sans Medium" w:hAnsi="ACHS Nueva Sans Medium"/>
          <w:color w:val="3F3F3F"/>
        </w:rPr>
        <w:t>cualquier otras situaciones relacionadas indirectamente</w:t>
      </w:r>
      <w:proofErr w:type="gramEnd"/>
      <w:r w:rsidRPr="00BB46EE">
        <w:rPr>
          <w:rFonts w:ascii="ACHS Nueva Sans Medium" w:hAnsi="ACHS Nueva Sans Medium"/>
          <w:color w:val="3F3F3F"/>
        </w:rPr>
        <w:t>.</w:t>
      </w:r>
    </w:p>
    <w:p w14:paraId="0EC530A7" w14:textId="77777777" w:rsidR="004B13E9" w:rsidRDefault="004B13E9" w:rsidP="00E4343C">
      <w:pPr>
        <w:rPr>
          <w:rFonts w:ascii="ACHS Nueva Sans Medium" w:hAnsi="ACHS Nueva Sans Medium"/>
          <w:color w:val="3F3F3F"/>
        </w:rPr>
      </w:pPr>
    </w:p>
    <w:p w14:paraId="3DE8323D" w14:textId="77777777" w:rsidR="004B13E9" w:rsidRPr="00BB46EE" w:rsidRDefault="004B13E9" w:rsidP="00E4343C">
      <w:pPr>
        <w:rPr>
          <w:rFonts w:ascii="ACHS Nueva Sans Medium" w:hAnsi="ACHS Nueva Sans Medium"/>
          <w:color w:val="3F3F3F"/>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24"/>
      </w:tblGrid>
      <w:tr w:rsidR="00E4343C" w:rsidRPr="00BB46EE" w14:paraId="694DEA52" w14:textId="77777777" w:rsidTr="006972B1">
        <w:tc>
          <w:tcPr>
            <w:tcW w:w="9962" w:type="dxa"/>
            <w:gridSpan w:val="2"/>
            <w:tcBorders>
              <w:bottom w:val="single" w:sz="4" w:space="0" w:color="FFFFFF" w:themeColor="background1"/>
            </w:tcBorders>
          </w:tcPr>
          <w:p w14:paraId="78B23FFE" w14:textId="77777777" w:rsidR="00E4343C" w:rsidRPr="00BB46EE" w:rsidRDefault="00E4343C" w:rsidP="006972B1">
            <w:pPr>
              <w:rPr>
                <w:rFonts w:ascii="ACHS Nueva Sans Medium" w:hAnsi="ACHS Nueva Sans Medium"/>
                <w:color w:val="3F3F3F"/>
              </w:rPr>
            </w:pPr>
            <w:r w:rsidRPr="00BB46EE">
              <w:rPr>
                <w:rFonts w:ascii="ACHS Nueva Sans Medium" w:hAnsi="ACHS Nueva Sans Medium"/>
                <w:color w:val="3F3F3F"/>
              </w:rPr>
              <w:lastRenderedPageBreak/>
              <w:t xml:space="preserve">Ejemplo de peligros de seguridad. </w:t>
            </w:r>
          </w:p>
        </w:tc>
      </w:tr>
      <w:tr w:rsidR="00E4343C" w:rsidRPr="004C5763" w14:paraId="6C1646B2" w14:textId="77777777" w:rsidTr="006972B1">
        <w:tc>
          <w:tcPr>
            <w:tcW w:w="49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27167"/>
          </w:tcPr>
          <w:p w14:paraId="6D23325D" w14:textId="77777777" w:rsidR="00E4343C" w:rsidRPr="00083E30" w:rsidRDefault="00E4343C" w:rsidP="006972B1">
            <w:pPr>
              <w:spacing w:before="60" w:after="60"/>
              <w:jc w:val="center"/>
              <w:rPr>
                <w:color w:val="FFFFFF" w:themeColor="background1"/>
                <w:sz w:val="20"/>
              </w:rPr>
            </w:pPr>
            <w:r w:rsidRPr="00083E30">
              <w:rPr>
                <w:b/>
                <w:bCs/>
                <w:color w:val="FFFFFF" w:themeColor="background1"/>
                <w:sz w:val="20"/>
              </w:rPr>
              <w:t>MÁQUINAS / EQUIPOS DE TRABAJO</w:t>
            </w:r>
          </w:p>
        </w:tc>
        <w:tc>
          <w:tcPr>
            <w:tcW w:w="498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327167"/>
          </w:tcPr>
          <w:p w14:paraId="7A500D2C" w14:textId="77777777" w:rsidR="00E4343C" w:rsidRPr="00083E30" w:rsidRDefault="00E4343C" w:rsidP="006972B1">
            <w:pPr>
              <w:spacing w:before="60" w:after="60"/>
              <w:jc w:val="center"/>
              <w:rPr>
                <w:color w:val="FFFFFF" w:themeColor="background1"/>
                <w:sz w:val="20"/>
              </w:rPr>
            </w:pPr>
            <w:r w:rsidRPr="00083E30">
              <w:rPr>
                <w:b/>
                <w:bCs/>
                <w:color w:val="FFFFFF" w:themeColor="background1"/>
                <w:sz w:val="20"/>
              </w:rPr>
              <w:t>ACTIVIDADES / TAREAS</w:t>
            </w:r>
          </w:p>
        </w:tc>
      </w:tr>
      <w:tr w:rsidR="00E4343C" w:rsidRPr="004C5763" w14:paraId="2D27BEEA" w14:textId="77777777" w:rsidTr="006972B1">
        <w:tc>
          <w:tcPr>
            <w:tcW w:w="4981" w:type="dxa"/>
            <w:tcBorders>
              <w:top w:val="single" w:sz="4" w:space="0" w:color="FFFFFF" w:themeColor="background1"/>
            </w:tcBorders>
            <w:shd w:val="clear" w:color="auto" w:fill="auto"/>
          </w:tcPr>
          <w:p w14:paraId="2DA3024B" w14:textId="77777777" w:rsidR="00E4343C" w:rsidRPr="004366C6" w:rsidRDefault="00E4343C" w:rsidP="006972B1">
            <w:pPr>
              <w:spacing w:before="60" w:after="60"/>
              <w:jc w:val="center"/>
              <w:rPr>
                <w:bCs/>
                <w:color w:val="191919" w:themeColor="text1"/>
                <w:sz w:val="18"/>
              </w:rPr>
            </w:pPr>
            <w:r w:rsidRPr="004366C6">
              <w:rPr>
                <w:bCs/>
                <w:color w:val="191919" w:themeColor="text1"/>
                <w:sz w:val="18"/>
              </w:rPr>
              <w:t>Corresponde a los peligros asociados principalmente a la fuente y su uso.</w:t>
            </w:r>
          </w:p>
        </w:tc>
        <w:tc>
          <w:tcPr>
            <w:tcW w:w="4981" w:type="dxa"/>
            <w:tcBorders>
              <w:top w:val="single" w:sz="4" w:space="0" w:color="FFFFFF" w:themeColor="background1"/>
            </w:tcBorders>
            <w:shd w:val="clear" w:color="auto" w:fill="auto"/>
          </w:tcPr>
          <w:p w14:paraId="619BB2D0" w14:textId="77777777" w:rsidR="00E4343C" w:rsidRPr="004366C6" w:rsidRDefault="00E4343C" w:rsidP="006972B1">
            <w:pPr>
              <w:spacing w:before="60" w:after="60"/>
              <w:jc w:val="center"/>
              <w:rPr>
                <w:bCs/>
                <w:color w:val="191919" w:themeColor="text1"/>
                <w:sz w:val="18"/>
              </w:rPr>
            </w:pPr>
            <w:r w:rsidRPr="004366C6">
              <w:rPr>
                <w:bCs/>
                <w:color w:val="191919" w:themeColor="text1"/>
                <w:sz w:val="18"/>
              </w:rPr>
              <w:t>Corresponde a los peligros asociados a la tarea que realiza el trabajador.</w:t>
            </w:r>
          </w:p>
        </w:tc>
      </w:tr>
      <w:tr w:rsidR="00E4343C" w14:paraId="046B322C" w14:textId="77777777" w:rsidTr="006972B1">
        <w:tc>
          <w:tcPr>
            <w:tcW w:w="4981" w:type="dxa"/>
          </w:tcPr>
          <w:p w14:paraId="68D3D951" w14:textId="77777777" w:rsidR="00E4343C" w:rsidRPr="004C5763" w:rsidRDefault="00E4343C" w:rsidP="00E14D06">
            <w:pPr>
              <w:numPr>
                <w:ilvl w:val="0"/>
                <w:numId w:val="3"/>
              </w:numPr>
              <w:spacing w:before="120" w:after="0"/>
              <w:ind w:left="714" w:hanging="357"/>
              <w:rPr>
                <w:sz w:val="20"/>
              </w:rPr>
            </w:pPr>
            <w:r w:rsidRPr="004C5763">
              <w:rPr>
                <w:sz w:val="20"/>
              </w:rPr>
              <w:t>Máquinas y equipos de trabajo</w:t>
            </w:r>
          </w:p>
          <w:p w14:paraId="2244EF1D" w14:textId="77777777" w:rsidR="00E4343C" w:rsidRPr="004C5763" w:rsidRDefault="00E4343C" w:rsidP="00E14D06">
            <w:pPr>
              <w:numPr>
                <w:ilvl w:val="0"/>
                <w:numId w:val="3"/>
              </w:numPr>
              <w:spacing w:after="0"/>
              <w:rPr>
                <w:sz w:val="20"/>
              </w:rPr>
            </w:pPr>
            <w:r w:rsidRPr="004C5763">
              <w:rPr>
                <w:sz w:val="20"/>
              </w:rPr>
              <w:t>Máquinas portátiles</w:t>
            </w:r>
          </w:p>
          <w:p w14:paraId="4995FA96" w14:textId="77777777" w:rsidR="00E4343C" w:rsidRPr="004C5763" w:rsidRDefault="00E4343C" w:rsidP="00E14D06">
            <w:pPr>
              <w:numPr>
                <w:ilvl w:val="0"/>
                <w:numId w:val="3"/>
              </w:numPr>
              <w:spacing w:after="0"/>
              <w:rPr>
                <w:sz w:val="20"/>
              </w:rPr>
            </w:pPr>
            <w:r w:rsidRPr="004C5763">
              <w:rPr>
                <w:sz w:val="20"/>
              </w:rPr>
              <w:t>Almacenamiento y acopio</w:t>
            </w:r>
          </w:p>
          <w:p w14:paraId="19BB182C" w14:textId="77777777" w:rsidR="00E4343C" w:rsidRPr="004C5763" w:rsidRDefault="00E4343C" w:rsidP="00E14D06">
            <w:pPr>
              <w:numPr>
                <w:ilvl w:val="0"/>
                <w:numId w:val="3"/>
              </w:numPr>
              <w:spacing w:after="0"/>
              <w:rPr>
                <w:sz w:val="20"/>
              </w:rPr>
            </w:pPr>
            <w:r w:rsidRPr="004C5763">
              <w:rPr>
                <w:sz w:val="20"/>
              </w:rPr>
              <w:t>Equipos de elevación (Cargas y personas)</w:t>
            </w:r>
          </w:p>
          <w:p w14:paraId="399B14FE" w14:textId="77777777" w:rsidR="00E4343C" w:rsidRPr="004C5763" w:rsidRDefault="00E4343C" w:rsidP="00E14D06">
            <w:pPr>
              <w:numPr>
                <w:ilvl w:val="0"/>
                <w:numId w:val="3"/>
              </w:numPr>
              <w:spacing w:after="0"/>
              <w:rPr>
                <w:sz w:val="20"/>
              </w:rPr>
            </w:pPr>
            <w:r w:rsidRPr="004C5763">
              <w:rPr>
                <w:sz w:val="20"/>
              </w:rPr>
              <w:t>Cintas transportadoras</w:t>
            </w:r>
          </w:p>
          <w:p w14:paraId="0D813948" w14:textId="77777777" w:rsidR="00E4343C" w:rsidRPr="004C5763" w:rsidRDefault="00E4343C" w:rsidP="00E14D06">
            <w:pPr>
              <w:numPr>
                <w:ilvl w:val="0"/>
                <w:numId w:val="3"/>
              </w:numPr>
              <w:spacing w:after="0"/>
              <w:rPr>
                <w:sz w:val="20"/>
              </w:rPr>
            </w:pPr>
            <w:r w:rsidRPr="004C5763">
              <w:rPr>
                <w:sz w:val="20"/>
              </w:rPr>
              <w:t>Conducción y uso de maquinaria pesada</w:t>
            </w:r>
          </w:p>
          <w:p w14:paraId="317F2CF0" w14:textId="77777777" w:rsidR="00E4343C" w:rsidRPr="004C5763" w:rsidRDefault="00E4343C" w:rsidP="00E14D06">
            <w:pPr>
              <w:numPr>
                <w:ilvl w:val="0"/>
                <w:numId w:val="3"/>
              </w:numPr>
              <w:spacing w:after="0"/>
              <w:rPr>
                <w:sz w:val="20"/>
              </w:rPr>
            </w:pPr>
            <w:r w:rsidRPr="004C5763">
              <w:rPr>
                <w:sz w:val="20"/>
              </w:rPr>
              <w:t>Equipos para el movimiento de carga</w:t>
            </w:r>
          </w:p>
          <w:p w14:paraId="76EBCC59" w14:textId="77777777" w:rsidR="00E4343C" w:rsidRPr="004C5763" w:rsidRDefault="00E4343C" w:rsidP="00E14D06">
            <w:pPr>
              <w:numPr>
                <w:ilvl w:val="0"/>
                <w:numId w:val="3"/>
              </w:numPr>
              <w:spacing w:after="0"/>
              <w:rPr>
                <w:sz w:val="20"/>
              </w:rPr>
            </w:pPr>
            <w:r w:rsidRPr="004C5763">
              <w:rPr>
                <w:sz w:val="20"/>
              </w:rPr>
              <w:t>Puentes grúas / grúas pórtico</w:t>
            </w:r>
          </w:p>
          <w:p w14:paraId="4F0B7861" w14:textId="77777777" w:rsidR="00E4343C" w:rsidRPr="004C5763" w:rsidRDefault="00E4343C" w:rsidP="00E14D06">
            <w:pPr>
              <w:numPr>
                <w:ilvl w:val="0"/>
                <w:numId w:val="3"/>
              </w:numPr>
              <w:spacing w:after="0"/>
              <w:rPr>
                <w:sz w:val="20"/>
              </w:rPr>
            </w:pPr>
            <w:r w:rsidRPr="004C5763">
              <w:rPr>
                <w:sz w:val="20"/>
              </w:rPr>
              <w:t>Herramientas manuales</w:t>
            </w:r>
          </w:p>
          <w:p w14:paraId="0615F96F" w14:textId="77777777" w:rsidR="00E4343C" w:rsidRPr="004C5763" w:rsidRDefault="00E4343C" w:rsidP="00E14D06">
            <w:pPr>
              <w:numPr>
                <w:ilvl w:val="0"/>
                <w:numId w:val="3"/>
              </w:numPr>
              <w:spacing w:after="0"/>
              <w:rPr>
                <w:sz w:val="20"/>
              </w:rPr>
            </w:pPr>
            <w:r w:rsidRPr="004C5763">
              <w:rPr>
                <w:sz w:val="20"/>
              </w:rPr>
              <w:t>Aparatos a presión</w:t>
            </w:r>
          </w:p>
          <w:p w14:paraId="140EC2C9" w14:textId="77777777" w:rsidR="00E4343C" w:rsidRPr="004C5763" w:rsidRDefault="00E4343C" w:rsidP="00E14D06">
            <w:pPr>
              <w:numPr>
                <w:ilvl w:val="0"/>
                <w:numId w:val="3"/>
              </w:numPr>
              <w:spacing w:after="0"/>
              <w:rPr>
                <w:sz w:val="20"/>
              </w:rPr>
            </w:pPr>
            <w:r w:rsidRPr="004C5763">
              <w:rPr>
                <w:sz w:val="20"/>
              </w:rPr>
              <w:t>Otros</w:t>
            </w:r>
          </w:p>
        </w:tc>
        <w:tc>
          <w:tcPr>
            <w:tcW w:w="4981" w:type="dxa"/>
          </w:tcPr>
          <w:p w14:paraId="155359FC" w14:textId="77777777" w:rsidR="00E4343C" w:rsidRPr="004C5763" w:rsidRDefault="00E4343C" w:rsidP="00E14D06">
            <w:pPr>
              <w:numPr>
                <w:ilvl w:val="0"/>
                <w:numId w:val="3"/>
              </w:numPr>
              <w:spacing w:before="120" w:after="0"/>
              <w:ind w:left="714" w:hanging="357"/>
              <w:rPr>
                <w:sz w:val="20"/>
              </w:rPr>
            </w:pPr>
            <w:r w:rsidRPr="004C5763">
              <w:rPr>
                <w:sz w:val="20"/>
              </w:rPr>
              <w:t>Trabajo en espacios confinados</w:t>
            </w:r>
          </w:p>
          <w:p w14:paraId="39AFDE88" w14:textId="77777777" w:rsidR="00E4343C" w:rsidRPr="004C5763" w:rsidRDefault="00E4343C" w:rsidP="00E14D06">
            <w:pPr>
              <w:numPr>
                <w:ilvl w:val="0"/>
                <w:numId w:val="3"/>
              </w:numPr>
              <w:spacing w:after="0"/>
              <w:rPr>
                <w:sz w:val="20"/>
              </w:rPr>
            </w:pPr>
            <w:r w:rsidRPr="004C5763">
              <w:rPr>
                <w:sz w:val="20"/>
              </w:rPr>
              <w:t>Trabajo en altura &gt;= 1.8 metros</w:t>
            </w:r>
          </w:p>
          <w:p w14:paraId="2AF8D3E9" w14:textId="77777777" w:rsidR="00E4343C" w:rsidRPr="004C5763" w:rsidRDefault="00E4343C" w:rsidP="00E14D06">
            <w:pPr>
              <w:numPr>
                <w:ilvl w:val="0"/>
                <w:numId w:val="3"/>
              </w:numPr>
              <w:spacing w:after="0"/>
              <w:rPr>
                <w:sz w:val="20"/>
              </w:rPr>
            </w:pPr>
            <w:r w:rsidRPr="004C5763">
              <w:rPr>
                <w:sz w:val="20"/>
              </w:rPr>
              <w:t>Trabajo con electricidad</w:t>
            </w:r>
          </w:p>
          <w:p w14:paraId="26E65695" w14:textId="77777777" w:rsidR="00E4343C" w:rsidRPr="004C5763" w:rsidRDefault="00E4343C" w:rsidP="00E14D06">
            <w:pPr>
              <w:numPr>
                <w:ilvl w:val="0"/>
                <w:numId w:val="3"/>
              </w:numPr>
              <w:spacing w:after="0"/>
              <w:rPr>
                <w:sz w:val="20"/>
              </w:rPr>
            </w:pPr>
            <w:r w:rsidRPr="004C5763">
              <w:rPr>
                <w:sz w:val="20"/>
              </w:rPr>
              <w:t>Trabajo en excavaciones</w:t>
            </w:r>
          </w:p>
          <w:p w14:paraId="6D9449CC" w14:textId="77777777" w:rsidR="00E4343C" w:rsidRPr="004C5763" w:rsidRDefault="00E4343C" w:rsidP="00E14D06">
            <w:pPr>
              <w:numPr>
                <w:ilvl w:val="0"/>
                <w:numId w:val="3"/>
              </w:numPr>
              <w:spacing w:after="0"/>
              <w:rPr>
                <w:sz w:val="20"/>
              </w:rPr>
            </w:pPr>
            <w:r w:rsidRPr="004C5763">
              <w:rPr>
                <w:sz w:val="20"/>
              </w:rPr>
              <w:t>Trabajo en manipulación de explosivos</w:t>
            </w:r>
          </w:p>
          <w:p w14:paraId="6CE015BC" w14:textId="77777777" w:rsidR="00E4343C" w:rsidRPr="004C5763" w:rsidRDefault="00E4343C" w:rsidP="00E14D06">
            <w:pPr>
              <w:numPr>
                <w:ilvl w:val="0"/>
                <w:numId w:val="3"/>
              </w:numPr>
              <w:spacing w:after="0"/>
              <w:rPr>
                <w:sz w:val="20"/>
              </w:rPr>
            </w:pPr>
            <w:r w:rsidRPr="004C5763">
              <w:rPr>
                <w:sz w:val="20"/>
              </w:rPr>
              <w:t>Trabajo con superficies, sustancias u objetos a altas temperaturas</w:t>
            </w:r>
          </w:p>
          <w:p w14:paraId="6BAECC99" w14:textId="77777777" w:rsidR="00E4343C" w:rsidRPr="004C5763" w:rsidRDefault="00E4343C" w:rsidP="00E14D06">
            <w:pPr>
              <w:numPr>
                <w:ilvl w:val="0"/>
                <w:numId w:val="3"/>
              </w:numPr>
              <w:spacing w:after="0"/>
              <w:rPr>
                <w:sz w:val="20"/>
              </w:rPr>
            </w:pPr>
            <w:r w:rsidRPr="004C5763">
              <w:rPr>
                <w:sz w:val="20"/>
              </w:rPr>
              <w:t>Trabajo administrativo en terreno</w:t>
            </w:r>
          </w:p>
          <w:p w14:paraId="2BEBFACD" w14:textId="77777777" w:rsidR="00E4343C" w:rsidRPr="004C5763" w:rsidRDefault="00E4343C" w:rsidP="00E14D06">
            <w:pPr>
              <w:numPr>
                <w:ilvl w:val="0"/>
                <w:numId w:val="3"/>
              </w:numPr>
              <w:spacing w:after="0"/>
              <w:rPr>
                <w:sz w:val="20"/>
              </w:rPr>
            </w:pPr>
            <w:r w:rsidRPr="004C5763">
              <w:rPr>
                <w:sz w:val="20"/>
              </w:rPr>
              <w:t>Manejo de residuos REAS</w:t>
            </w:r>
          </w:p>
          <w:p w14:paraId="17014FA2" w14:textId="77777777" w:rsidR="00E4343C" w:rsidRPr="004C5763" w:rsidRDefault="00E4343C" w:rsidP="00E14D06">
            <w:pPr>
              <w:numPr>
                <w:ilvl w:val="0"/>
                <w:numId w:val="3"/>
              </w:numPr>
              <w:spacing w:after="0"/>
              <w:rPr>
                <w:sz w:val="20"/>
              </w:rPr>
            </w:pPr>
            <w:r w:rsidRPr="004C5763">
              <w:rPr>
                <w:sz w:val="20"/>
              </w:rPr>
              <w:t>Trabajo de soldaduras</w:t>
            </w:r>
          </w:p>
          <w:p w14:paraId="2858C66E" w14:textId="77777777" w:rsidR="00E4343C" w:rsidRPr="004C5763" w:rsidRDefault="00E4343C" w:rsidP="00E14D06">
            <w:pPr>
              <w:numPr>
                <w:ilvl w:val="0"/>
                <w:numId w:val="3"/>
              </w:numPr>
              <w:spacing w:after="0"/>
              <w:rPr>
                <w:sz w:val="20"/>
              </w:rPr>
            </w:pPr>
            <w:r w:rsidRPr="004C5763">
              <w:rPr>
                <w:sz w:val="20"/>
              </w:rPr>
              <w:t>Trabajo con manejo de animales</w:t>
            </w:r>
          </w:p>
          <w:p w14:paraId="70C135DC" w14:textId="77777777" w:rsidR="00E4343C" w:rsidRDefault="00E4343C" w:rsidP="00E14D06">
            <w:pPr>
              <w:numPr>
                <w:ilvl w:val="0"/>
                <w:numId w:val="3"/>
              </w:numPr>
              <w:spacing w:after="0"/>
              <w:rPr>
                <w:sz w:val="20"/>
              </w:rPr>
            </w:pPr>
            <w:r w:rsidRPr="004C5763">
              <w:rPr>
                <w:sz w:val="20"/>
              </w:rPr>
              <w:t>Otros</w:t>
            </w:r>
          </w:p>
          <w:p w14:paraId="3F3C3933" w14:textId="77777777" w:rsidR="00E4343C" w:rsidRPr="004C5763" w:rsidRDefault="00E4343C" w:rsidP="006972B1">
            <w:pPr>
              <w:spacing w:after="0"/>
              <w:ind w:left="720"/>
              <w:rPr>
                <w:sz w:val="20"/>
              </w:rPr>
            </w:pPr>
          </w:p>
        </w:tc>
      </w:tr>
      <w:tr w:rsidR="00E4343C" w14:paraId="361BA931" w14:textId="77777777" w:rsidTr="006972B1">
        <w:tc>
          <w:tcPr>
            <w:tcW w:w="4981" w:type="dxa"/>
            <w:tcBorders>
              <w:right w:val="single" w:sz="4" w:space="0" w:color="FFFFFF" w:themeColor="background1"/>
            </w:tcBorders>
            <w:shd w:val="clear" w:color="auto" w:fill="327167"/>
          </w:tcPr>
          <w:p w14:paraId="1F7070E4" w14:textId="77777777" w:rsidR="00E4343C" w:rsidRPr="00083E30" w:rsidRDefault="00E4343C" w:rsidP="006972B1">
            <w:pPr>
              <w:spacing w:before="60" w:after="60"/>
              <w:jc w:val="center"/>
              <w:rPr>
                <w:b/>
                <w:bCs/>
                <w:color w:val="FFFFFF" w:themeColor="background1"/>
                <w:sz w:val="20"/>
              </w:rPr>
            </w:pPr>
            <w:r w:rsidRPr="00083E30">
              <w:rPr>
                <w:b/>
                <w:bCs/>
                <w:color w:val="FFFFFF" w:themeColor="background1"/>
                <w:sz w:val="20"/>
              </w:rPr>
              <w:t>CONDICIONES DEL CENTRO DE TRABAJO</w:t>
            </w:r>
          </w:p>
        </w:tc>
        <w:tc>
          <w:tcPr>
            <w:tcW w:w="4981" w:type="dxa"/>
            <w:tcBorders>
              <w:left w:val="single" w:sz="4" w:space="0" w:color="FFFFFF" w:themeColor="background1"/>
            </w:tcBorders>
            <w:shd w:val="clear" w:color="auto" w:fill="327167"/>
          </w:tcPr>
          <w:p w14:paraId="37A7A96E" w14:textId="77777777" w:rsidR="00E4343C" w:rsidRPr="00083E30" w:rsidRDefault="00E4343C" w:rsidP="006972B1">
            <w:pPr>
              <w:spacing w:before="60" w:after="60"/>
              <w:jc w:val="center"/>
              <w:rPr>
                <w:b/>
                <w:bCs/>
                <w:color w:val="FFFFFF" w:themeColor="background1"/>
                <w:sz w:val="20"/>
              </w:rPr>
            </w:pPr>
            <w:r w:rsidRPr="00083E30">
              <w:rPr>
                <w:b/>
                <w:bCs/>
                <w:color w:val="FFFFFF" w:themeColor="background1"/>
                <w:sz w:val="20"/>
              </w:rPr>
              <w:t>RELACIONADOS INDIRECTAMENTE</w:t>
            </w:r>
          </w:p>
        </w:tc>
      </w:tr>
      <w:tr w:rsidR="00E4343C" w14:paraId="1A9169F5" w14:textId="77777777" w:rsidTr="006972B1">
        <w:tc>
          <w:tcPr>
            <w:tcW w:w="4981" w:type="dxa"/>
            <w:tcBorders>
              <w:right w:val="single" w:sz="4" w:space="0" w:color="FFFFFF" w:themeColor="background1"/>
            </w:tcBorders>
            <w:shd w:val="clear" w:color="auto" w:fill="auto"/>
          </w:tcPr>
          <w:p w14:paraId="5E369A89" w14:textId="77777777" w:rsidR="00E4343C" w:rsidRPr="004366C6" w:rsidRDefault="00E4343C" w:rsidP="006972B1">
            <w:pPr>
              <w:spacing w:before="60" w:after="60"/>
              <w:jc w:val="center"/>
              <w:rPr>
                <w:bCs/>
                <w:color w:val="FFFFFF" w:themeColor="background1"/>
                <w:sz w:val="18"/>
              </w:rPr>
            </w:pPr>
            <w:r w:rsidRPr="004366C6">
              <w:rPr>
                <w:bCs/>
                <w:color w:val="191919" w:themeColor="text1"/>
                <w:sz w:val="18"/>
              </w:rPr>
              <w:t>Corresponde a los peligros asociados a las condiciones mínimas de seguridad que deben contar los centros de trabajo.</w:t>
            </w:r>
          </w:p>
        </w:tc>
        <w:tc>
          <w:tcPr>
            <w:tcW w:w="4981" w:type="dxa"/>
            <w:tcBorders>
              <w:left w:val="single" w:sz="4" w:space="0" w:color="FFFFFF" w:themeColor="background1"/>
            </w:tcBorders>
            <w:shd w:val="clear" w:color="auto" w:fill="auto"/>
          </w:tcPr>
          <w:p w14:paraId="6FD35C86" w14:textId="5620FACC" w:rsidR="00E4343C" w:rsidRPr="004366C6" w:rsidRDefault="00E4343C" w:rsidP="006972B1">
            <w:pPr>
              <w:spacing w:before="60" w:after="60"/>
              <w:jc w:val="center"/>
              <w:rPr>
                <w:bCs/>
                <w:color w:val="FFFFFF" w:themeColor="background1"/>
                <w:sz w:val="18"/>
              </w:rPr>
            </w:pPr>
            <w:r w:rsidRPr="004366C6">
              <w:rPr>
                <w:bCs/>
                <w:color w:val="191919" w:themeColor="text1"/>
                <w:sz w:val="18"/>
              </w:rPr>
              <w:t xml:space="preserve">Corresponde a los peligros que no están bajo el control de la </w:t>
            </w:r>
            <w:r w:rsidR="00BB46EE">
              <w:rPr>
                <w:bCs/>
                <w:color w:val="191919" w:themeColor="text1"/>
                <w:sz w:val="18"/>
              </w:rPr>
              <w:t>Entidad empleadora</w:t>
            </w:r>
            <w:r w:rsidRPr="004366C6">
              <w:rPr>
                <w:bCs/>
                <w:color w:val="191919" w:themeColor="text1"/>
                <w:sz w:val="18"/>
              </w:rPr>
              <w:t>, generados a causa de acciones ejecutadas por otras personas, entidades o el propio trabajador.</w:t>
            </w:r>
          </w:p>
        </w:tc>
      </w:tr>
      <w:tr w:rsidR="00E4343C" w14:paraId="5BDFFEB2" w14:textId="77777777" w:rsidTr="006972B1">
        <w:tc>
          <w:tcPr>
            <w:tcW w:w="4981" w:type="dxa"/>
          </w:tcPr>
          <w:p w14:paraId="579A976C" w14:textId="77777777" w:rsidR="00E4343C" w:rsidRPr="004C5763" w:rsidRDefault="00E4343C" w:rsidP="00E14D06">
            <w:pPr>
              <w:numPr>
                <w:ilvl w:val="0"/>
                <w:numId w:val="4"/>
              </w:numPr>
              <w:spacing w:before="120" w:after="0"/>
              <w:ind w:left="714" w:hanging="357"/>
              <w:rPr>
                <w:sz w:val="20"/>
              </w:rPr>
            </w:pPr>
            <w:r w:rsidRPr="004C5763">
              <w:rPr>
                <w:sz w:val="20"/>
              </w:rPr>
              <w:t>Instalación eléctrica y de gas</w:t>
            </w:r>
          </w:p>
          <w:p w14:paraId="60AFE5A5" w14:textId="77777777" w:rsidR="00E4343C" w:rsidRPr="004C5763" w:rsidRDefault="00E4343C" w:rsidP="00E14D06">
            <w:pPr>
              <w:numPr>
                <w:ilvl w:val="0"/>
                <w:numId w:val="4"/>
              </w:numPr>
              <w:spacing w:after="0"/>
              <w:rPr>
                <w:sz w:val="20"/>
              </w:rPr>
            </w:pPr>
            <w:r w:rsidRPr="004C5763">
              <w:rPr>
                <w:sz w:val="20"/>
              </w:rPr>
              <w:t>Incendio y explosión</w:t>
            </w:r>
          </w:p>
          <w:p w14:paraId="5709DBDB" w14:textId="77777777" w:rsidR="00E4343C" w:rsidRPr="004C5763" w:rsidRDefault="00E4343C" w:rsidP="00E14D06">
            <w:pPr>
              <w:numPr>
                <w:ilvl w:val="0"/>
                <w:numId w:val="4"/>
              </w:numPr>
              <w:spacing w:after="0"/>
              <w:rPr>
                <w:sz w:val="20"/>
              </w:rPr>
            </w:pPr>
            <w:r w:rsidRPr="004C5763">
              <w:rPr>
                <w:sz w:val="20"/>
              </w:rPr>
              <w:t>Espacios y superficies de trabajo</w:t>
            </w:r>
          </w:p>
          <w:p w14:paraId="3044567F" w14:textId="77777777" w:rsidR="00E4343C" w:rsidRPr="004C5763" w:rsidRDefault="00E4343C" w:rsidP="00E14D06">
            <w:pPr>
              <w:numPr>
                <w:ilvl w:val="0"/>
                <w:numId w:val="4"/>
              </w:numPr>
              <w:spacing w:after="0"/>
              <w:rPr>
                <w:sz w:val="20"/>
              </w:rPr>
            </w:pPr>
            <w:r w:rsidRPr="004C5763">
              <w:rPr>
                <w:sz w:val="20"/>
              </w:rPr>
              <w:t>Escaleras, ramplas y andenes</w:t>
            </w:r>
          </w:p>
          <w:p w14:paraId="48B71C3B" w14:textId="77777777" w:rsidR="00E4343C" w:rsidRPr="004C5763" w:rsidRDefault="00E4343C" w:rsidP="00E14D06">
            <w:pPr>
              <w:numPr>
                <w:ilvl w:val="0"/>
                <w:numId w:val="4"/>
              </w:numPr>
              <w:spacing w:after="0"/>
              <w:rPr>
                <w:sz w:val="20"/>
              </w:rPr>
            </w:pPr>
            <w:r w:rsidRPr="004C5763">
              <w:rPr>
                <w:sz w:val="20"/>
              </w:rPr>
              <w:t>Vías de evacuación</w:t>
            </w:r>
          </w:p>
          <w:p w14:paraId="33C2D1F6" w14:textId="77777777" w:rsidR="00E4343C" w:rsidRPr="004C5763" w:rsidRDefault="00E4343C" w:rsidP="00E14D06">
            <w:pPr>
              <w:numPr>
                <w:ilvl w:val="0"/>
                <w:numId w:val="4"/>
              </w:numPr>
              <w:spacing w:after="0"/>
              <w:rPr>
                <w:sz w:val="20"/>
              </w:rPr>
            </w:pPr>
            <w:r w:rsidRPr="004C5763">
              <w:rPr>
                <w:sz w:val="20"/>
              </w:rPr>
              <w:t>Iluminación</w:t>
            </w:r>
          </w:p>
          <w:p w14:paraId="53FD8BA1" w14:textId="77777777" w:rsidR="00E4343C" w:rsidRPr="004C5763" w:rsidRDefault="00E4343C" w:rsidP="00E14D06">
            <w:pPr>
              <w:numPr>
                <w:ilvl w:val="0"/>
                <w:numId w:val="4"/>
              </w:numPr>
              <w:spacing w:after="0"/>
              <w:rPr>
                <w:sz w:val="20"/>
              </w:rPr>
            </w:pPr>
            <w:r w:rsidRPr="004C5763">
              <w:rPr>
                <w:sz w:val="20"/>
              </w:rPr>
              <w:t>Servicios básicos</w:t>
            </w:r>
          </w:p>
          <w:p w14:paraId="40E28158" w14:textId="77777777" w:rsidR="00E4343C" w:rsidRPr="004C5763" w:rsidRDefault="00E4343C" w:rsidP="00E14D06">
            <w:pPr>
              <w:numPr>
                <w:ilvl w:val="0"/>
                <w:numId w:val="4"/>
              </w:numPr>
              <w:spacing w:after="0"/>
              <w:rPr>
                <w:sz w:val="20"/>
              </w:rPr>
            </w:pPr>
            <w:r w:rsidRPr="004C5763">
              <w:rPr>
                <w:sz w:val="20"/>
              </w:rPr>
              <w:t>Señalización</w:t>
            </w:r>
          </w:p>
          <w:p w14:paraId="4C88EF59" w14:textId="77777777" w:rsidR="00E4343C" w:rsidRPr="004C5763" w:rsidRDefault="00E4343C" w:rsidP="00E14D06">
            <w:pPr>
              <w:numPr>
                <w:ilvl w:val="0"/>
                <w:numId w:val="4"/>
              </w:numPr>
              <w:spacing w:after="0"/>
              <w:rPr>
                <w:sz w:val="20"/>
              </w:rPr>
            </w:pPr>
            <w:r w:rsidRPr="004C5763">
              <w:rPr>
                <w:sz w:val="20"/>
              </w:rPr>
              <w:t>Condiciones de orden y aseo</w:t>
            </w:r>
          </w:p>
          <w:p w14:paraId="3C531621" w14:textId="77777777" w:rsidR="00E4343C" w:rsidRPr="004C5763" w:rsidRDefault="00E4343C" w:rsidP="00E14D06">
            <w:pPr>
              <w:numPr>
                <w:ilvl w:val="0"/>
                <w:numId w:val="4"/>
              </w:numPr>
              <w:spacing w:after="0"/>
              <w:rPr>
                <w:sz w:val="20"/>
              </w:rPr>
            </w:pPr>
            <w:r w:rsidRPr="004C5763">
              <w:rPr>
                <w:sz w:val="20"/>
              </w:rPr>
              <w:t>Condiciones climáticas</w:t>
            </w:r>
          </w:p>
          <w:p w14:paraId="5A84BFEF" w14:textId="77777777" w:rsidR="00E4343C" w:rsidRPr="004C5763" w:rsidRDefault="00E4343C" w:rsidP="00E14D06">
            <w:pPr>
              <w:numPr>
                <w:ilvl w:val="0"/>
                <w:numId w:val="4"/>
              </w:numPr>
              <w:spacing w:after="0"/>
              <w:rPr>
                <w:sz w:val="20"/>
              </w:rPr>
            </w:pPr>
            <w:r w:rsidRPr="004C5763">
              <w:rPr>
                <w:sz w:val="20"/>
              </w:rPr>
              <w:t>Instalaciones de faena</w:t>
            </w:r>
          </w:p>
          <w:p w14:paraId="31C42CC2" w14:textId="77777777" w:rsidR="00E4343C" w:rsidRPr="004C5763" w:rsidRDefault="00E4343C" w:rsidP="00E14D06">
            <w:pPr>
              <w:numPr>
                <w:ilvl w:val="0"/>
                <w:numId w:val="4"/>
              </w:numPr>
              <w:spacing w:after="0"/>
              <w:rPr>
                <w:sz w:val="20"/>
              </w:rPr>
            </w:pPr>
            <w:r w:rsidRPr="004C5763">
              <w:rPr>
                <w:sz w:val="20"/>
              </w:rPr>
              <w:t>Otros</w:t>
            </w:r>
          </w:p>
        </w:tc>
        <w:tc>
          <w:tcPr>
            <w:tcW w:w="4981" w:type="dxa"/>
          </w:tcPr>
          <w:p w14:paraId="4DF5EEC2" w14:textId="77777777" w:rsidR="00E4343C" w:rsidRPr="004C5763" w:rsidRDefault="00E4343C" w:rsidP="00E14D06">
            <w:pPr>
              <w:numPr>
                <w:ilvl w:val="0"/>
                <w:numId w:val="4"/>
              </w:numPr>
              <w:spacing w:before="120" w:after="0"/>
              <w:ind w:left="714" w:hanging="357"/>
              <w:rPr>
                <w:sz w:val="20"/>
              </w:rPr>
            </w:pPr>
            <w:r w:rsidRPr="004C5763">
              <w:rPr>
                <w:sz w:val="20"/>
              </w:rPr>
              <w:t>Robos / asaltos</w:t>
            </w:r>
          </w:p>
          <w:p w14:paraId="6ED571F9" w14:textId="77777777" w:rsidR="00E4343C" w:rsidRPr="004C5763" w:rsidRDefault="00E4343C" w:rsidP="00E14D06">
            <w:pPr>
              <w:numPr>
                <w:ilvl w:val="0"/>
                <w:numId w:val="4"/>
              </w:numPr>
              <w:spacing w:after="0"/>
              <w:rPr>
                <w:sz w:val="20"/>
              </w:rPr>
            </w:pPr>
            <w:r w:rsidRPr="004C5763">
              <w:rPr>
                <w:sz w:val="20"/>
              </w:rPr>
              <w:t>Desplazamientos (accidentes de trayecto)</w:t>
            </w:r>
          </w:p>
          <w:p w14:paraId="0D825412" w14:textId="77777777" w:rsidR="00E4343C" w:rsidRPr="004C5763" w:rsidRDefault="00E4343C" w:rsidP="00E14D06">
            <w:pPr>
              <w:numPr>
                <w:ilvl w:val="0"/>
                <w:numId w:val="4"/>
              </w:numPr>
              <w:spacing w:after="0"/>
              <w:rPr>
                <w:sz w:val="20"/>
              </w:rPr>
            </w:pPr>
            <w:r w:rsidRPr="004C5763">
              <w:rPr>
                <w:sz w:val="20"/>
              </w:rPr>
              <w:t>Otros</w:t>
            </w:r>
          </w:p>
        </w:tc>
      </w:tr>
    </w:tbl>
    <w:p w14:paraId="3B3AC96F" w14:textId="77777777" w:rsidR="00E4343C" w:rsidRPr="005A4A3C" w:rsidRDefault="00E4343C" w:rsidP="00E4343C">
      <w:pPr>
        <w:pStyle w:val="NML01"/>
      </w:pPr>
    </w:p>
    <w:p w14:paraId="594E67D6" w14:textId="77777777" w:rsidR="00E4343C" w:rsidRPr="004B13E9" w:rsidRDefault="00E4343C" w:rsidP="004B13E9">
      <w:pPr>
        <w:pStyle w:val="Ttulo3"/>
        <w:ind w:left="567" w:hanging="505"/>
      </w:pPr>
      <w:bookmarkStart w:id="37" w:name="_Toc187855091"/>
      <w:r w:rsidRPr="004B13E9">
        <w:t>Agente material de seguridad</w:t>
      </w:r>
      <w:bookmarkEnd w:id="37"/>
      <w:r w:rsidRPr="004B13E9">
        <w:t xml:space="preserve"> </w:t>
      </w:r>
    </w:p>
    <w:p w14:paraId="2FF265A5" w14:textId="32D0C16A" w:rsidR="00E4343C" w:rsidRPr="00BB46EE" w:rsidRDefault="00E4343C" w:rsidP="00E4343C">
      <w:pPr>
        <w:rPr>
          <w:rFonts w:ascii="ACHS Nueva Sans Medium" w:hAnsi="ACHS Nueva Sans Medium"/>
          <w:color w:val="3F3F3F"/>
        </w:rPr>
      </w:pPr>
      <w:r w:rsidRPr="00BB46EE">
        <w:rPr>
          <w:rFonts w:ascii="ACHS Nueva Sans Medium" w:hAnsi="ACHS Nueva Sans Medium"/>
          <w:color w:val="3F3F3F"/>
        </w:rPr>
        <w:t xml:space="preserve">Corresponde a todo tipo de máquina, equipo, herramienta, actividad, condición estructural y/o condición ambiental, que, por razón de su naturaleza, contribuyen en mayor medida a </w:t>
      </w:r>
      <w:r w:rsidRPr="00BB46EE">
        <w:rPr>
          <w:rFonts w:ascii="ACHS Nueva Sans Medium" w:hAnsi="ACHS Nueva Sans Medium"/>
          <w:color w:val="3F3F3F"/>
        </w:rPr>
        <w:lastRenderedPageBreak/>
        <w:t>las interacciones que generan la exposición de</w:t>
      </w:r>
      <w:r w:rsidR="004B13E9">
        <w:rPr>
          <w:rFonts w:ascii="ACHS Nueva Sans Medium" w:hAnsi="ACHS Nueva Sans Medium"/>
          <w:color w:val="3F3F3F"/>
        </w:rPr>
        <w:t xml:space="preserve"> la persona trabajadora</w:t>
      </w:r>
      <w:r w:rsidRPr="00BB46EE">
        <w:rPr>
          <w:rFonts w:ascii="ACHS Nueva Sans Medium" w:hAnsi="ACHS Nueva Sans Medium"/>
          <w:color w:val="3F3F3F"/>
        </w:rPr>
        <w:t xml:space="preserve">. </w:t>
      </w:r>
    </w:p>
    <w:p w14:paraId="013229CF" w14:textId="77777777" w:rsidR="00E4343C" w:rsidRPr="00BB46EE" w:rsidRDefault="00E4343C" w:rsidP="00E4343C">
      <w:pPr>
        <w:rPr>
          <w:rFonts w:ascii="ACHS Nueva Sans Medium" w:hAnsi="ACHS Nueva Sans Medium"/>
          <w:color w:val="3F3F3F"/>
        </w:rPr>
      </w:pPr>
      <w:r w:rsidRPr="00BB46EE">
        <w:rPr>
          <w:rFonts w:ascii="ACHS Nueva Sans Medium" w:hAnsi="ACHS Nueva Sans Medium"/>
          <w:color w:val="3F3F3F"/>
        </w:rPr>
        <w:t>Los Agentes Materiales (AM) se encuentran bajo el concepto de los peligros de seguridad. Esta relación permite focalizar y profundizar la evaluación de riesgos y el proceso de generación de medidas de control.</w:t>
      </w:r>
    </w:p>
    <w:p w14:paraId="7C7AACE2" w14:textId="0D98D66E" w:rsidR="00E4343C" w:rsidRPr="006A696D" w:rsidRDefault="00E4343C" w:rsidP="00E14D06">
      <w:pPr>
        <w:pStyle w:val="Ttulo3"/>
        <w:ind w:left="567" w:hanging="505"/>
      </w:pPr>
      <w:bookmarkStart w:id="38" w:name="_Toc162001007"/>
      <w:bookmarkStart w:id="39" w:name="_Toc187855092"/>
      <w:r>
        <w:t>P</w:t>
      </w:r>
      <w:r w:rsidRPr="006A696D">
        <w:t xml:space="preserve">eligros </w:t>
      </w:r>
      <w:r>
        <w:t>de salud en el trabajo</w:t>
      </w:r>
      <w:bookmarkEnd w:id="38"/>
      <w:bookmarkEnd w:id="39"/>
    </w:p>
    <w:p w14:paraId="09474D45" w14:textId="77777777" w:rsidR="00E4343C" w:rsidRPr="00BB46EE" w:rsidRDefault="00E4343C" w:rsidP="00E4343C">
      <w:pPr>
        <w:rPr>
          <w:rFonts w:ascii="ACHS Nueva Sans Medium" w:hAnsi="ACHS Nueva Sans Medium"/>
          <w:color w:val="3F3F3F"/>
        </w:rPr>
      </w:pPr>
      <w:r w:rsidRPr="00BB46EE">
        <w:rPr>
          <w:rFonts w:ascii="ACHS Nueva Sans Medium" w:hAnsi="ACHS Nueva Sans Medium"/>
          <w:color w:val="3F3F3F"/>
        </w:rPr>
        <w:t>Para la identificación de los peligros de salud en el trabajo se focalizará el análisis en los agentes de salud en el trabajo (o de higiene) presentes en las áreas de trabajo, considerando su origen como agentes físicos, químicos, biológicos, ergonómicos y psicosociales.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8"/>
        <w:gridCol w:w="4400"/>
      </w:tblGrid>
      <w:tr w:rsidR="00E4343C" w14:paraId="4D727DDD" w14:textId="77777777" w:rsidTr="004B13E9">
        <w:tc>
          <w:tcPr>
            <w:tcW w:w="8838" w:type="dxa"/>
            <w:gridSpan w:val="2"/>
          </w:tcPr>
          <w:p w14:paraId="2893E986" w14:textId="77777777" w:rsidR="00E4343C" w:rsidRDefault="00E4343C" w:rsidP="006972B1">
            <w:r w:rsidRPr="00BB46EE">
              <w:rPr>
                <w:rFonts w:ascii="ACHS Nueva Sans Medium" w:hAnsi="ACHS Nueva Sans Medium"/>
                <w:color w:val="3F3F3F"/>
              </w:rPr>
              <w:t>Ejemplo de peligros de salud en el trabajo</w:t>
            </w:r>
            <w:r>
              <w:t xml:space="preserve"> </w:t>
            </w:r>
          </w:p>
        </w:tc>
      </w:tr>
      <w:tr w:rsidR="00E4343C" w:rsidRPr="004C5763" w14:paraId="76227A98" w14:textId="77777777" w:rsidTr="004B13E9">
        <w:tc>
          <w:tcPr>
            <w:tcW w:w="4438" w:type="dxa"/>
            <w:tcBorders>
              <w:right w:val="single" w:sz="4" w:space="0" w:color="FFFFFF" w:themeColor="background1"/>
            </w:tcBorders>
            <w:shd w:val="clear" w:color="auto" w:fill="327167"/>
          </w:tcPr>
          <w:p w14:paraId="3C536C5D" w14:textId="77777777" w:rsidR="00E4343C" w:rsidRPr="00083E30" w:rsidRDefault="00E4343C" w:rsidP="006972B1">
            <w:pPr>
              <w:spacing w:before="60" w:after="60"/>
              <w:jc w:val="center"/>
              <w:rPr>
                <w:color w:val="FFFFFF" w:themeColor="background1"/>
                <w:sz w:val="20"/>
              </w:rPr>
            </w:pPr>
            <w:r w:rsidRPr="00083E30">
              <w:rPr>
                <w:b/>
                <w:bCs/>
                <w:color w:val="FFFFFF" w:themeColor="background1"/>
                <w:sz w:val="20"/>
              </w:rPr>
              <w:t>FÍSICOS</w:t>
            </w:r>
          </w:p>
        </w:tc>
        <w:tc>
          <w:tcPr>
            <w:tcW w:w="4400" w:type="dxa"/>
            <w:tcBorders>
              <w:left w:val="single" w:sz="4" w:space="0" w:color="FFFFFF" w:themeColor="background1"/>
            </w:tcBorders>
            <w:shd w:val="clear" w:color="auto" w:fill="327167"/>
          </w:tcPr>
          <w:p w14:paraId="677106E5" w14:textId="77777777" w:rsidR="00E4343C" w:rsidRPr="00083E30" w:rsidRDefault="00E4343C" w:rsidP="006972B1">
            <w:pPr>
              <w:spacing w:before="60" w:after="60"/>
              <w:jc w:val="center"/>
              <w:rPr>
                <w:color w:val="FFFFFF" w:themeColor="background1"/>
                <w:sz w:val="20"/>
              </w:rPr>
            </w:pPr>
            <w:r w:rsidRPr="00083E30">
              <w:rPr>
                <w:b/>
                <w:bCs/>
                <w:color w:val="FFFFFF" w:themeColor="background1"/>
                <w:sz w:val="20"/>
              </w:rPr>
              <w:t>QUÍMICOS</w:t>
            </w:r>
          </w:p>
        </w:tc>
      </w:tr>
      <w:tr w:rsidR="00E4343C" w:rsidRPr="004C5763" w14:paraId="01915357" w14:textId="77777777" w:rsidTr="004B13E9">
        <w:tc>
          <w:tcPr>
            <w:tcW w:w="4438" w:type="dxa"/>
            <w:tcBorders>
              <w:right w:val="single" w:sz="4" w:space="0" w:color="FFFFFF" w:themeColor="background1"/>
            </w:tcBorders>
            <w:shd w:val="clear" w:color="auto" w:fill="auto"/>
          </w:tcPr>
          <w:p w14:paraId="23C61FA4" w14:textId="77777777" w:rsidR="00E4343C" w:rsidRPr="004366C6" w:rsidRDefault="00E4343C" w:rsidP="006972B1">
            <w:pPr>
              <w:spacing w:before="60" w:after="60"/>
              <w:jc w:val="center"/>
              <w:rPr>
                <w:bCs/>
                <w:color w:val="FFFFFF" w:themeColor="background1"/>
                <w:sz w:val="18"/>
              </w:rPr>
            </w:pPr>
            <w:r w:rsidRPr="004366C6">
              <w:rPr>
                <w:bCs/>
                <w:color w:val="191919" w:themeColor="text1"/>
                <w:sz w:val="18"/>
              </w:rPr>
              <w:t>Toda manifestación de energía (mecánica, térmica, electromagnética, etc.) que, en función de su magnitud, intensidad y tiempo de exposición puede causar efectos perjudiciales en el trabajador expuesto.</w:t>
            </w:r>
          </w:p>
        </w:tc>
        <w:tc>
          <w:tcPr>
            <w:tcW w:w="4400" w:type="dxa"/>
            <w:tcBorders>
              <w:left w:val="single" w:sz="4" w:space="0" w:color="FFFFFF" w:themeColor="background1"/>
            </w:tcBorders>
            <w:shd w:val="clear" w:color="auto" w:fill="auto"/>
          </w:tcPr>
          <w:p w14:paraId="02B8AB53" w14:textId="07686C59" w:rsidR="00E4343C" w:rsidRPr="004366C6" w:rsidRDefault="00E4343C" w:rsidP="006972B1">
            <w:pPr>
              <w:spacing w:before="60" w:after="60"/>
              <w:jc w:val="center"/>
              <w:rPr>
                <w:sz w:val="18"/>
              </w:rPr>
            </w:pPr>
            <w:r w:rsidRPr="004366C6">
              <w:rPr>
                <w:bCs/>
                <w:color w:val="191919" w:themeColor="text1"/>
                <w:sz w:val="18"/>
              </w:rPr>
              <w:t xml:space="preserve">Todo elemento, compuesto o sustancia inanimada que, en función de la concentración, nivel de desagregación, tiempo de exposición y vía de ingreso, puede ser perjudicial para la salud de los </w:t>
            </w:r>
            <w:r w:rsidR="00BB46EE">
              <w:rPr>
                <w:bCs/>
                <w:color w:val="191919" w:themeColor="text1"/>
                <w:sz w:val="18"/>
              </w:rPr>
              <w:t>Personas trabajadoras</w:t>
            </w:r>
            <w:r w:rsidRPr="004366C6">
              <w:rPr>
                <w:bCs/>
                <w:color w:val="191919" w:themeColor="text1"/>
                <w:sz w:val="18"/>
              </w:rPr>
              <w:t xml:space="preserve"> expuestos.</w:t>
            </w:r>
          </w:p>
        </w:tc>
      </w:tr>
      <w:tr w:rsidR="00E4343C" w14:paraId="466492EE" w14:textId="77777777" w:rsidTr="004B13E9">
        <w:tc>
          <w:tcPr>
            <w:tcW w:w="4438" w:type="dxa"/>
          </w:tcPr>
          <w:p w14:paraId="3F36EF53" w14:textId="77777777" w:rsidR="00E4343C" w:rsidRPr="002F20EC" w:rsidRDefault="00E4343C" w:rsidP="00E14D06">
            <w:pPr>
              <w:numPr>
                <w:ilvl w:val="0"/>
                <w:numId w:val="3"/>
              </w:numPr>
              <w:spacing w:before="120" w:after="0"/>
              <w:ind w:left="714" w:hanging="357"/>
              <w:rPr>
                <w:sz w:val="20"/>
              </w:rPr>
            </w:pPr>
            <w:r w:rsidRPr="002F20EC">
              <w:rPr>
                <w:sz w:val="20"/>
              </w:rPr>
              <w:t>Ruido</w:t>
            </w:r>
          </w:p>
          <w:p w14:paraId="39880EE6" w14:textId="77777777" w:rsidR="00E4343C" w:rsidRPr="002F20EC" w:rsidRDefault="00E4343C" w:rsidP="00E14D06">
            <w:pPr>
              <w:numPr>
                <w:ilvl w:val="0"/>
                <w:numId w:val="3"/>
              </w:numPr>
              <w:spacing w:after="0"/>
              <w:rPr>
                <w:sz w:val="20"/>
              </w:rPr>
            </w:pPr>
            <w:proofErr w:type="spellStart"/>
            <w:r w:rsidRPr="002F20EC">
              <w:rPr>
                <w:sz w:val="20"/>
              </w:rPr>
              <w:t>Hipobaria</w:t>
            </w:r>
            <w:proofErr w:type="spellEnd"/>
            <w:r w:rsidRPr="002F20EC">
              <w:rPr>
                <w:sz w:val="20"/>
              </w:rPr>
              <w:t xml:space="preserve"> (bajas presiones)</w:t>
            </w:r>
          </w:p>
          <w:p w14:paraId="33B06CCA" w14:textId="77777777" w:rsidR="00E4343C" w:rsidRPr="002F20EC" w:rsidRDefault="00E4343C" w:rsidP="00E14D06">
            <w:pPr>
              <w:numPr>
                <w:ilvl w:val="0"/>
                <w:numId w:val="3"/>
              </w:numPr>
              <w:spacing w:after="0"/>
              <w:rPr>
                <w:sz w:val="20"/>
              </w:rPr>
            </w:pPr>
            <w:proofErr w:type="spellStart"/>
            <w:r w:rsidRPr="002F20EC">
              <w:rPr>
                <w:sz w:val="20"/>
              </w:rPr>
              <w:t>Hiperbaria</w:t>
            </w:r>
            <w:proofErr w:type="spellEnd"/>
            <w:r w:rsidRPr="002F20EC">
              <w:rPr>
                <w:sz w:val="20"/>
              </w:rPr>
              <w:t xml:space="preserve"> (altas presiones)</w:t>
            </w:r>
          </w:p>
          <w:p w14:paraId="124A560E" w14:textId="77777777" w:rsidR="00E4343C" w:rsidRPr="002F20EC" w:rsidRDefault="00E4343C" w:rsidP="00E14D06">
            <w:pPr>
              <w:numPr>
                <w:ilvl w:val="0"/>
                <w:numId w:val="3"/>
              </w:numPr>
              <w:spacing w:after="0"/>
              <w:rPr>
                <w:sz w:val="20"/>
              </w:rPr>
            </w:pPr>
            <w:r w:rsidRPr="002F20EC">
              <w:rPr>
                <w:sz w:val="20"/>
              </w:rPr>
              <w:t>Vibraciones</w:t>
            </w:r>
          </w:p>
          <w:p w14:paraId="48D4144D" w14:textId="77777777" w:rsidR="00E4343C" w:rsidRPr="002F20EC" w:rsidRDefault="00E4343C" w:rsidP="00E14D06">
            <w:pPr>
              <w:numPr>
                <w:ilvl w:val="0"/>
                <w:numId w:val="3"/>
              </w:numPr>
              <w:spacing w:after="0"/>
              <w:rPr>
                <w:sz w:val="20"/>
              </w:rPr>
            </w:pPr>
            <w:r w:rsidRPr="002F20EC">
              <w:rPr>
                <w:sz w:val="20"/>
              </w:rPr>
              <w:t>Temperaturas extremas frio / calor</w:t>
            </w:r>
          </w:p>
          <w:p w14:paraId="0B1BB72D" w14:textId="77777777" w:rsidR="00E4343C" w:rsidRPr="002F20EC" w:rsidRDefault="00E4343C" w:rsidP="00E14D06">
            <w:pPr>
              <w:numPr>
                <w:ilvl w:val="0"/>
                <w:numId w:val="3"/>
              </w:numPr>
              <w:spacing w:after="0"/>
              <w:rPr>
                <w:sz w:val="20"/>
              </w:rPr>
            </w:pPr>
            <w:r w:rsidRPr="002F20EC">
              <w:rPr>
                <w:sz w:val="20"/>
              </w:rPr>
              <w:t>Radiaciones ionizantes</w:t>
            </w:r>
          </w:p>
          <w:p w14:paraId="414EEDB9" w14:textId="77777777" w:rsidR="00E4343C" w:rsidRPr="002F20EC" w:rsidRDefault="00E4343C" w:rsidP="00E14D06">
            <w:pPr>
              <w:numPr>
                <w:ilvl w:val="0"/>
                <w:numId w:val="3"/>
              </w:numPr>
              <w:spacing w:after="0"/>
              <w:rPr>
                <w:sz w:val="20"/>
              </w:rPr>
            </w:pPr>
            <w:r w:rsidRPr="002F20EC">
              <w:rPr>
                <w:sz w:val="20"/>
              </w:rPr>
              <w:t>Radiaciones no ionizantes UV / otras</w:t>
            </w:r>
          </w:p>
          <w:p w14:paraId="0C02AAC7" w14:textId="77777777" w:rsidR="00E4343C" w:rsidRPr="002F20EC" w:rsidRDefault="00E4343C" w:rsidP="00E14D06">
            <w:pPr>
              <w:numPr>
                <w:ilvl w:val="0"/>
                <w:numId w:val="3"/>
              </w:numPr>
              <w:spacing w:after="0"/>
              <w:rPr>
                <w:sz w:val="20"/>
              </w:rPr>
            </w:pPr>
            <w:r w:rsidRPr="002F20EC">
              <w:rPr>
                <w:sz w:val="20"/>
              </w:rPr>
              <w:t>Uso intensivo de la voz</w:t>
            </w:r>
          </w:p>
          <w:p w14:paraId="5D5E3C3A" w14:textId="77777777" w:rsidR="00E4343C" w:rsidRPr="002F20EC" w:rsidRDefault="00E4343C" w:rsidP="00E14D06">
            <w:pPr>
              <w:numPr>
                <w:ilvl w:val="0"/>
                <w:numId w:val="3"/>
              </w:numPr>
              <w:spacing w:after="0"/>
              <w:rPr>
                <w:sz w:val="20"/>
              </w:rPr>
            </w:pPr>
            <w:r w:rsidRPr="002F20EC">
              <w:rPr>
                <w:sz w:val="20"/>
              </w:rPr>
              <w:t>Otros</w:t>
            </w:r>
          </w:p>
        </w:tc>
        <w:tc>
          <w:tcPr>
            <w:tcW w:w="4400" w:type="dxa"/>
          </w:tcPr>
          <w:p w14:paraId="03397629" w14:textId="77777777" w:rsidR="00E4343C" w:rsidRPr="002F20EC" w:rsidRDefault="00E4343C" w:rsidP="00E14D06">
            <w:pPr>
              <w:numPr>
                <w:ilvl w:val="0"/>
                <w:numId w:val="3"/>
              </w:numPr>
              <w:spacing w:before="120" w:after="0"/>
              <w:ind w:left="714" w:hanging="357"/>
              <w:rPr>
                <w:sz w:val="20"/>
              </w:rPr>
            </w:pPr>
            <w:r w:rsidRPr="002F20EC">
              <w:rPr>
                <w:sz w:val="20"/>
              </w:rPr>
              <w:t>Sílice</w:t>
            </w:r>
          </w:p>
          <w:p w14:paraId="4E76A463" w14:textId="77777777" w:rsidR="00E4343C" w:rsidRPr="002F20EC" w:rsidRDefault="00E4343C" w:rsidP="00E14D06">
            <w:pPr>
              <w:numPr>
                <w:ilvl w:val="0"/>
                <w:numId w:val="3"/>
              </w:numPr>
              <w:spacing w:after="0"/>
              <w:rPr>
                <w:sz w:val="20"/>
              </w:rPr>
            </w:pPr>
            <w:r w:rsidRPr="002F20EC">
              <w:rPr>
                <w:sz w:val="20"/>
              </w:rPr>
              <w:t>Plaguicidas</w:t>
            </w:r>
          </w:p>
          <w:p w14:paraId="388D4B3A" w14:textId="77777777" w:rsidR="00E4343C" w:rsidRPr="002F20EC" w:rsidRDefault="00E4343C" w:rsidP="00E14D06">
            <w:pPr>
              <w:numPr>
                <w:ilvl w:val="0"/>
                <w:numId w:val="3"/>
              </w:numPr>
              <w:spacing w:after="0"/>
              <w:rPr>
                <w:sz w:val="20"/>
              </w:rPr>
            </w:pPr>
            <w:r w:rsidRPr="002F20EC">
              <w:rPr>
                <w:sz w:val="20"/>
              </w:rPr>
              <w:t>Citostáticos</w:t>
            </w:r>
          </w:p>
          <w:p w14:paraId="1F8BB1B6" w14:textId="77777777" w:rsidR="00E4343C" w:rsidRPr="002F20EC" w:rsidRDefault="00E4343C" w:rsidP="00E14D06">
            <w:pPr>
              <w:numPr>
                <w:ilvl w:val="0"/>
                <w:numId w:val="3"/>
              </w:numPr>
              <w:spacing w:after="0"/>
              <w:rPr>
                <w:sz w:val="20"/>
              </w:rPr>
            </w:pPr>
            <w:r w:rsidRPr="002F20EC">
              <w:rPr>
                <w:sz w:val="20"/>
              </w:rPr>
              <w:t>Asbesto</w:t>
            </w:r>
          </w:p>
          <w:p w14:paraId="4D2D4B17" w14:textId="77777777" w:rsidR="00E4343C" w:rsidRPr="002F20EC" w:rsidRDefault="00E4343C" w:rsidP="00E14D06">
            <w:pPr>
              <w:numPr>
                <w:ilvl w:val="0"/>
                <w:numId w:val="3"/>
              </w:numPr>
              <w:spacing w:after="0"/>
              <w:rPr>
                <w:sz w:val="20"/>
              </w:rPr>
            </w:pPr>
            <w:r w:rsidRPr="002F20EC">
              <w:rPr>
                <w:sz w:val="20"/>
              </w:rPr>
              <w:t>Solventes orgánicos</w:t>
            </w:r>
          </w:p>
          <w:p w14:paraId="5DA67F21" w14:textId="77777777" w:rsidR="00E4343C" w:rsidRPr="002F20EC" w:rsidRDefault="00E4343C" w:rsidP="00E14D06">
            <w:pPr>
              <w:numPr>
                <w:ilvl w:val="0"/>
                <w:numId w:val="3"/>
              </w:numPr>
              <w:spacing w:after="0"/>
              <w:rPr>
                <w:sz w:val="20"/>
              </w:rPr>
            </w:pPr>
            <w:r w:rsidRPr="002F20EC">
              <w:rPr>
                <w:sz w:val="20"/>
              </w:rPr>
              <w:t>Causantes de dermatitis</w:t>
            </w:r>
          </w:p>
          <w:p w14:paraId="576803A8" w14:textId="77777777" w:rsidR="00E4343C" w:rsidRPr="002F20EC" w:rsidRDefault="00E4343C" w:rsidP="00E14D06">
            <w:pPr>
              <w:numPr>
                <w:ilvl w:val="0"/>
                <w:numId w:val="3"/>
              </w:numPr>
              <w:spacing w:after="0"/>
              <w:rPr>
                <w:sz w:val="20"/>
              </w:rPr>
            </w:pPr>
            <w:r w:rsidRPr="002F20EC">
              <w:rPr>
                <w:sz w:val="20"/>
              </w:rPr>
              <w:t>Aerosoles, gases y vapores</w:t>
            </w:r>
          </w:p>
          <w:p w14:paraId="4C6128BC" w14:textId="77777777" w:rsidR="00E4343C" w:rsidRPr="002F20EC" w:rsidRDefault="00E4343C" w:rsidP="00E14D06">
            <w:pPr>
              <w:numPr>
                <w:ilvl w:val="0"/>
                <w:numId w:val="3"/>
              </w:numPr>
              <w:spacing w:after="0"/>
              <w:rPr>
                <w:sz w:val="20"/>
              </w:rPr>
            </w:pPr>
            <w:r w:rsidRPr="002F20EC">
              <w:rPr>
                <w:sz w:val="20"/>
              </w:rPr>
              <w:t>Otros</w:t>
            </w:r>
          </w:p>
        </w:tc>
      </w:tr>
      <w:tr w:rsidR="00E4343C" w14:paraId="631C6742" w14:textId="77777777" w:rsidTr="004B13E9">
        <w:tc>
          <w:tcPr>
            <w:tcW w:w="4438" w:type="dxa"/>
            <w:tcBorders>
              <w:right w:val="single" w:sz="4" w:space="0" w:color="FFFFFF" w:themeColor="background1"/>
            </w:tcBorders>
            <w:shd w:val="clear" w:color="auto" w:fill="327167"/>
          </w:tcPr>
          <w:p w14:paraId="1B659E1D" w14:textId="77777777" w:rsidR="00E4343C" w:rsidRPr="00083E30" w:rsidRDefault="00E4343C" w:rsidP="006972B1">
            <w:pPr>
              <w:spacing w:before="60" w:after="60"/>
              <w:jc w:val="center"/>
              <w:rPr>
                <w:b/>
                <w:bCs/>
                <w:color w:val="FFFFFF" w:themeColor="background1"/>
                <w:sz w:val="20"/>
              </w:rPr>
            </w:pPr>
            <w:r w:rsidRPr="00083E30">
              <w:rPr>
                <w:b/>
                <w:bCs/>
                <w:color w:val="FFFFFF" w:themeColor="background1"/>
                <w:sz w:val="20"/>
              </w:rPr>
              <w:t>BIOLÓGICOS</w:t>
            </w:r>
          </w:p>
        </w:tc>
        <w:tc>
          <w:tcPr>
            <w:tcW w:w="4400" w:type="dxa"/>
            <w:tcBorders>
              <w:left w:val="single" w:sz="4" w:space="0" w:color="FFFFFF" w:themeColor="background1"/>
            </w:tcBorders>
            <w:shd w:val="clear" w:color="auto" w:fill="327167"/>
          </w:tcPr>
          <w:p w14:paraId="246F765C" w14:textId="77777777" w:rsidR="00E4343C" w:rsidRPr="00083E30" w:rsidRDefault="00E4343C" w:rsidP="006972B1">
            <w:pPr>
              <w:spacing w:before="60" w:after="60"/>
              <w:jc w:val="center"/>
              <w:rPr>
                <w:b/>
                <w:bCs/>
                <w:color w:val="FFFFFF" w:themeColor="background1"/>
                <w:sz w:val="20"/>
              </w:rPr>
            </w:pPr>
            <w:r w:rsidRPr="00083E30">
              <w:rPr>
                <w:b/>
                <w:bCs/>
                <w:color w:val="FFFFFF" w:themeColor="background1"/>
                <w:sz w:val="20"/>
              </w:rPr>
              <w:t>ERGONÓMICOS</w:t>
            </w:r>
          </w:p>
        </w:tc>
      </w:tr>
      <w:tr w:rsidR="00E4343C" w14:paraId="4080638D" w14:textId="77777777" w:rsidTr="004B13E9">
        <w:tc>
          <w:tcPr>
            <w:tcW w:w="4438" w:type="dxa"/>
            <w:tcBorders>
              <w:right w:val="single" w:sz="4" w:space="0" w:color="FFFFFF" w:themeColor="background1"/>
            </w:tcBorders>
            <w:shd w:val="clear" w:color="auto" w:fill="auto"/>
          </w:tcPr>
          <w:p w14:paraId="53B245E3" w14:textId="4FC68FD1" w:rsidR="00E4343C" w:rsidRPr="004366C6" w:rsidRDefault="00E4343C" w:rsidP="006972B1">
            <w:pPr>
              <w:spacing w:before="60" w:after="60"/>
              <w:jc w:val="center"/>
              <w:rPr>
                <w:sz w:val="18"/>
              </w:rPr>
            </w:pPr>
            <w:r w:rsidRPr="004366C6">
              <w:rPr>
                <w:bCs/>
                <w:color w:val="191919" w:themeColor="text1"/>
                <w:sz w:val="18"/>
              </w:rPr>
              <w:t xml:space="preserve">Todo tipo de microorganismo, cultivo celular y/o endoparásito humano, capaz de originar algún tipo de infección, alergia o toxicidad en </w:t>
            </w:r>
            <w:r w:rsidR="00BB46EE">
              <w:rPr>
                <w:bCs/>
                <w:color w:val="191919" w:themeColor="text1"/>
                <w:sz w:val="18"/>
              </w:rPr>
              <w:t>Personas trabajadoras</w:t>
            </w:r>
            <w:r w:rsidRPr="004366C6">
              <w:rPr>
                <w:bCs/>
                <w:color w:val="191919" w:themeColor="text1"/>
                <w:sz w:val="18"/>
              </w:rPr>
              <w:t xml:space="preserve"> expuestos (incluye vegetales, insectos y arácnidos).</w:t>
            </w:r>
          </w:p>
        </w:tc>
        <w:tc>
          <w:tcPr>
            <w:tcW w:w="4400" w:type="dxa"/>
            <w:tcBorders>
              <w:left w:val="single" w:sz="4" w:space="0" w:color="FFFFFF" w:themeColor="background1"/>
            </w:tcBorders>
            <w:shd w:val="clear" w:color="auto" w:fill="auto"/>
          </w:tcPr>
          <w:p w14:paraId="792FF96B" w14:textId="77777777" w:rsidR="00E4343C" w:rsidRPr="004366C6" w:rsidRDefault="00E4343C" w:rsidP="006972B1">
            <w:pPr>
              <w:spacing w:before="60" w:after="60"/>
              <w:jc w:val="center"/>
              <w:rPr>
                <w:sz w:val="18"/>
              </w:rPr>
            </w:pPr>
            <w:r w:rsidRPr="004366C6">
              <w:rPr>
                <w:bCs/>
                <w:color w:val="191919" w:themeColor="text1"/>
                <w:sz w:val="18"/>
              </w:rPr>
              <w:t>Aquellos derivados de las relaciones entre el ser humano y su ambiente de trabajo. En este sentido el término ambiente no solo incluye el entorno físico donde se trabaja, sino también sus herramientas y materiales, los métodos y la organización del trabajo, tanto a nivel individual como grupal. Todo esto relacionado con la naturaleza del ser humano, sus habilidades, capacidades y limitaciones.</w:t>
            </w:r>
          </w:p>
        </w:tc>
      </w:tr>
      <w:tr w:rsidR="00E4343C" w14:paraId="256EFEDE" w14:textId="77777777" w:rsidTr="004B13E9">
        <w:tc>
          <w:tcPr>
            <w:tcW w:w="4438" w:type="dxa"/>
          </w:tcPr>
          <w:p w14:paraId="1877DE6F" w14:textId="77777777" w:rsidR="00E4343C" w:rsidRPr="00AB526A" w:rsidRDefault="00E4343C" w:rsidP="00E14D06">
            <w:pPr>
              <w:numPr>
                <w:ilvl w:val="0"/>
                <w:numId w:val="4"/>
              </w:numPr>
              <w:spacing w:before="120" w:after="0"/>
              <w:ind w:left="714" w:hanging="357"/>
              <w:rPr>
                <w:sz w:val="20"/>
              </w:rPr>
            </w:pPr>
            <w:r w:rsidRPr="00AB526A">
              <w:rPr>
                <w:sz w:val="20"/>
              </w:rPr>
              <w:t>Biológicos</w:t>
            </w:r>
          </w:p>
        </w:tc>
        <w:tc>
          <w:tcPr>
            <w:tcW w:w="4400" w:type="dxa"/>
            <w:vMerge w:val="restart"/>
          </w:tcPr>
          <w:p w14:paraId="499D035E" w14:textId="77777777" w:rsidR="00E4343C" w:rsidRPr="00AB526A" w:rsidRDefault="00E4343C" w:rsidP="00E14D06">
            <w:pPr>
              <w:numPr>
                <w:ilvl w:val="0"/>
                <w:numId w:val="3"/>
              </w:numPr>
              <w:spacing w:before="120" w:after="0"/>
              <w:ind w:left="714" w:hanging="357"/>
              <w:rPr>
                <w:sz w:val="20"/>
              </w:rPr>
            </w:pPr>
            <w:r w:rsidRPr="00AB526A">
              <w:rPr>
                <w:sz w:val="20"/>
              </w:rPr>
              <w:t>TMERT (EESS)</w:t>
            </w:r>
          </w:p>
          <w:p w14:paraId="27970C16" w14:textId="77777777" w:rsidR="00E4343C" w:rsidRPr="00AB526A" w:rsidRDefault="00E4343C" w:rsidP="00E14D06">
            <w:pPr>
              <w:numPr>
                <w:ilvl w:val="0"/>
                <w:numId w:val="3"/>
              </w:numPr>
              <w:spacing w:after="0"/>
              <w:rPr>
                <w:sz w:val="20"/>
              </w:rPr>
            </w:pPr>
            <w:r w:rsidRPr="00AB526A">
              <w:rPr>
                <w:sz w:val="20"/>
              </w:rPr>
              <w:t>Manejo manual de carga</w:t>
            </w:r>
          </w:p>
          <w:p w14:paraId="68B760C9" w14:textId="77777777" w:rsidR="00E4343C" w:rsidRPr="00AB526A" w:rsidRDefault="00E4343C" w:rsidP="00E14D06">
            <w:pPr>
              <w:numPr>
                <w:ilvl w:val="0"/>
                <w:numId w:val="3"/>
              </w:numPr>
              <w:spacing w:after="0"/>
              <w:rPr>
                <w:sz w:val="20"/>
              </w:rPr>
            </w:pPr>
            <w:r w:rsidRPr="00AB526A">
              <w:rPr>
                <w:sz w:val="20"/>
              </w:rPr>
              <w:t>Sobrecarga postural</w:t>
            </w:r>
          </w:p>
          <w:p w14:paraId="5E08F315" w14:textId="77777777" w:rsidR="00E4343C" w:rsidRPr="00AB526A" w:rsidRDefault="00E4343C" w:rsidP="00E14D06">
            <w:pPr>
              <w:numPr>
                <w:ilvl w:val="0"/>
                <w:numId w:val="3"/>
              </w:numPr>
              <w:spacing w:after="0"/>
              <w:rPr>
                <w:sz w:val="20"/>
              </w:rPr>
            </w:pPr>
            <w:r w:rsidRPr="00AB526A">
              <w:rPr>
                <w:sz w:val="20"/>
              </w:rPr>
              <w:lastRenderedPageBreak/>
              <w:t>Trabajos dinámicos (exigencias fisiológicas)</w:t>
            </w:r>
          </w:p>
          <w:p w14:paraId="18625455" w14:textId="77777777" w:rsidR="00E4343C" w:rsidRPr="00AB526A" w:rsidRDefault="00E4343C" w:rsidP="00E14D06">
            <w:pPr>
              <w:numPr>
                <w:ilvl w:val="0"/>
                <w:numId w:val="3"/>
              </w:numPr>
              <w:spacing w:after="0"/>
              <w:rPr>
                <w:sz w:val="20"/>
              </w:rPr>
            </w:pPr>
            <w:r w:rsidRPr="00AB526A">
              <w:rPr>
                <w:sz w:val="20"/>
              </w:rPr>
              <w:t>Ergonomía oficinas</w:t>
            </w:r>
          </w:p>
          <w:p w14:paraId="0F4A0358" w14:textId="77777777" w:rsidR="00E4343C" w:rsidRPr="00AB526A" w:rsidRDefault="00E4343C" w:rsidP="00E14D06">
            <w:pPr>
              <w:numPr>
                <w:ilvl w:val="0"/>
                <w:numId w:val="3"/>
              </w:numPr>
              <w:spacing w:after="0"/>
              <w:rPr>
                <w:sz w:val="20"/>
              </w:rPr>
            </w:pPr>
            <w:r w:rsidRPr="00AB526A">
              <w:rPr>
                <w:sz w:val="20"/>
              </w:rPr>
              <w:t>Otros</w:t>
            </w:r>
          </w:p>
        </w:tc>
      </w:tr>
      <w:tr w:rsidR="00E4343C" w14:paraId="4B8DABCA" w14:textId="77777777" w:rsidTr="004B13E9">
        <w:tc>
          <w:tcPr>
            <w:tcW w:w="4438" w:type="dxa"/>
            <w:tcBorders>
              <w:right w:val="single" w:sz="4" w:space="0" w:color="FFFFFF" w:themeColor="background1"/>
            </w:tcBorders>
            <w:shd w:val="clear" w:color="auto" w:fill="327167"/>
          </w:tcPr>
          <w:p w14:paraId="2E345175" w14:textId="77777777" w:rsidR="00E4343C" w:rsidRPr="004C5763" w:rsidRDefault="00E4343C" w:rsidP="006972B1">
            <w:pPr>
              <w:spacing w:before="60" w:after="60"/>
              <w:jc w:val="center"/>
              <w:rPr>
                <w:sz w:val="20"/>
              </w:rPr>
            </w:pPr>
            <w:r w:rsidRPr="00083E30">
              <w:rPr>
                <w:b/>
                <w:bCs/>
                <w:color w:val="FFFFFF" w:themeColor="background1"/>
                <w:sz w:val="20"/>
              </w:rPr>
              <w:t>PSICOSOCIALES</w:t>
            </w:r>
          </w:p>
        </w:tc>
        <w:tc>
          <w:tcPr>
            <w:tcW w:w="4400" w:type="dxa"/>
            <w:vMerge/>
            <w:tcBorders>
              <w:left w:val="single" w:sz="4" w:space="0" w:color="FFFFFF" w:themeColor="background1"/>
            </w:tcBorders>
            <w:shd w:val="clear" w:color="auto" w:fill="auto"/>
          </w:tcPr>
          <w:p w14:paraId="2825C1EF" w14:textId="77777777" w:rsidR="00E4343C" w:rsidRPr="004C5763" w:rsidRDefault="00E4343C" w:rsidP="006972B1">
            <w:pPr>
              <w:spacing w:after="0"/>
              <w:jc w:val="center"/>
              <w:rPr>
                <w:sz w:val="20"/>
              </w:rPr>
            </w:pPr>
          </w:p>
        </w:tc>
      </w:tr>
      <w:tr w:rsidR="00E4343C" w14:paraId="5228667E" w14:textId="77777777" w:rsidTr="004B13E9">
        <w:tc>
          <w:tcPr>
            <w:tcW w:w="4438" w:type="dxa"/>
            <w:tcBorders>
              <w:right w:val="single" w:sz="4" w:space="0" w:color="FFFFFF" w:themeColor="background1"/>
            </w:tcBorders>
            <w:shd w:val="clear" w:color="auto" w:fill="auto"/>
          </w:tcPr>
          <w:p w14:paraId="1504468B" w14:textId="6F226839" w:rsidR="00E4343C" w:rsidRPr="004366C6" w:rsidRDefault="00E4343C" w:rsidP="006972B1">
            <w:pPr>
              <w:spacing w:before="60" w:after="60"/>
              <w:jc w:val="center"/>
              <w:rPr>
                <w:bCs/>
                <w:color w:val="FFFFFF" w:themeColor="background1"/>
                <w:sz w:val="20"/>
              </w:rPr>
            </w:pPr>
            <w:r w:rsidRPr="004366C6">
              <w:rPr>
                <w:bCs/>
                <w:color w:val="191919" w:themeColor="text1"/>
                <w:sz w:val="18"/>
              </w:rPr>
              <w:t xml:space="preserve">Corresponde a aquellos asociados a la interacción </w:t>
            </w:r>
            <w:r w:rsidRPr="004366C6">
              <w:rPr>
                <w:bCs/>
                <w:color w:val="191919" w:themeColor="text1"/>
                <w:sz w:val="18"/>
              </w:rPr>
              <w:lastRenderedPageBreak/>
              <w:t>entre el medioambiente de trabajo, el contenido del trabajo, las condiciones organizacionales y las capacidades, necesidades, cultura y condiciones extra</w:t>
            </w:r>
            <w:r w:rsidR="004B13E9">
              <w:rPr>
                <w:bCs/>
                <w:color w:val="191919" w:themeColor="text1"/>
                <w:sz w:val="18"/>
              </w:rPr>
              <w:t xml:space="preserve"> laborales de la</w:t>
            </w:r>
            <w:r w:rsidRPr="004366C6">
              <w:rPr>
                <w:bCs/>
                <w:color w:val="191919" w:themeColor="text1"/>
                <w:sz w:val="18"/>
              </w:rPr>
              <w:t xml:space="preserve">s </w:t>
            </w:r>
            <w:r w:rsidR="004B13E9">
              <w:rPr>
                <w:bCs/>
                <w:color w:val="191919" w:themeColor="text1"/>
                <w:sz w:val="18"/>
              </w:rPr>
              <w:t>p</w:t>
            </w:r>
            <w:r w:rsidR="00BB46EE">
              <w:rPr>
                <w:bCs/>
                <w:color w:val="191919" w:themeColor="text1"/>
                <w:sz w:val="18"/>
              </w:rPr>
              <w:t>ersonas trabajadoras</w:t>
            </w:r>
            <w:r w:rsidRPr="004366C6">
              <w:rPr>
                <w:bCs/>
                <w:color w:val="191919" w:themeColor="text1"/>
                <w:sz w:val="18"/>
              </w:rPr>
              <w:t>, que, a través de su percepción y experiencia, pueden influir en forma negativa sobre su salud, rendimiento y satisfacción laboral.</w:t>
            </w:r>
          </w:p>
        </w:tc>
        <w:tc>
          <w:tcPr>
            <w:tcW w:w="4400" w:type="dxa"/>
            <w:vMerge/>
            <w:tcBorders>
              <w:left w:val="single" w:sz="4" w:space="0" w:color="FFFFFF" w:themeColor="background1"/>
            </w:tcBorders>
            <w:shd w:val="clear" w:color="auto" w:fill="auto"/>
          </w:tcPr>
          <w:p w14:paraId="6012F406" w14:textId="77777777" w:rsidR="00E4343C" w:rsidRPr="004C5763" w:rsidRDefault="00E4343C" w:rsidP="006972B1">
            <w:pPr>
              <w:spacing w:after="0"/>
              <w:jc w:val="center"/>
              <w:rPr>
                <w:sz w:val="20"/>
              </w:rPr>
            </w:pPr>
          </w:p>
        </w:tc>
      </w:tr>
      <w:tr w:rsidR="00E4343C" w14:paraId="0855AD55" w14:textId="77777777" w:rsidTr="004B13E9">
        <w:tc>
          <w:tcPr>
            <w:tcW w:w="4438" w:type="dxa"/>
            <w:tcBorders>
              <w:right w:val="single" w:sz="4" w:space="0" w:color="FFFFFF" w:themeColor="background1"/>
            </w:tcBorders>
          </w:tcPr>
          <w:p w14:paraId="3B66E20C" w14:textId="19FC4286" w:rsidR="004B13E9" w:rsidRPr="004B13E9" w:rsidRDefault="00E4343C" w:rsidP="00E14D06">
            <w:pPr>
              <w:numPr>
                <w:ilvl w:val="0"/>
                <w:numId w:val="3"/>
              </w:numPr>
              <w:spacing w:before="120" w:after="0"/>
              <w:ind w:left="714" w:hanging="357"/>
              <w:rPr>
                <w:sz w:val="20"/>
              </w:rPr>
            </w:pPr>
            <w:r w:rsidRPr="00AB526A">
              <w:rPr>
                <w:sz w:val="20"/>
              </w:rPr>
              <w:t xml:space="preserve">Violencia </w:t>
            </w:r>
            <w:r w:rsidR="004B13E9">
              <w:rPr>
                <w:sz w:val="20"/>
              </w:rPr>
              <w:t xml:space="preserve">y acoso </w:t>
            </w:r>
            <w:r w:rsidRPr="00AB526A">
              <w:rPr>
                <w:sz w:val="20"/>
              </w:rPr>
              <w:t>en el trabajo</w:t>
            </w:r>
          </w:p>
          <w:p w14:paraId="19316C32" w14:textId="77777777" w:rsidR="00E4343C" w:rsidRPr="00AB526A" w:rsidRDefault="00E4343C" w:rsidP="00E14D06">
            <w:pPr>
              <w:numPr>
                <w:ilvl w:val="0"/>
                <w:numId w:val="3"/>
              </w:numPr>
              <w:spacing w:after="0"/>
              <w:rPr>
                <w:sz w:val="20"/>
              </w:rPr>
            </w:pPr>
            <w:r w:rsidRPr="00AB526A">
              <w:rPr>
                <w:sz w:val="20"/>
              </w:rPr>
              <w:t>Psicosocial</w:t>
            </w:r>
          </w:p>
          <w:p w14:paraId="18106E8B" w14:textId="77777777" w:rsidR="00E4343C" w:rsidRPr="00AB526A" w:rsidRDefault="00E4343C" w:rsidP="00E14D06">
            <w:pPr>
              <w:numPr>
                <w:ilvl w:val="0"/>
                <w:numId w:val="3"/>
              </w:numPr>
              <w:spacing w:after="0"/>
              <w:rPr>
                <w:sz w:val="20"/>
              </w:rPr>
            </w:pPr>
            <w:r w:rsidRPr="00AB526A">
              <w:rPr>
                <w:sz w:val="20"/>
              </w:rPr>
              <w:t>Otros</w:t>
            </w:r>
          </w:p>
        </w:tc>
        <w:tc>
          <w:tcPr>
            <w:tcW w:w="4400" w:type="dxa"/>
            <w:vMerge/>
            <w:tcBorders>
              <w:left w:val="single" w:sz="4" w:space="0" w:color="FFFFFF" w:themeColor="background1"/>
            </w:tcBorders>
          </w:tcPr>
          <w:p w14:paraId="496D7CB3" w14:textId="77777777" w:rsidR="00E4343C" w:rsidRPr="004C5763" w:rsidRDefault="00E4343C" w:rsidP="006972B1">
            <w:pPr>
              <w:spacing w:after="0"/>
              <w:ind w:left="714"/>
              <w:rPr>
                <w:sz w:val="20"/>
              </w:rPr>
            </w:pPr>
          </w:p>
        </w:tc>
      </w:tr>
    </w:tbl>
    <w:sdt>
      <w:sdtPr>
        <w:id w:val="1396782458"/>
        <w:bibliography/>
      </w:sdtPr>
      <w:sdtContent>
        <w:p w14:paraId="59E7423C" w14:textId="77777777" w:rsidR="00E4343C" w:rsidRDefault="00E4343C" w:rsidP="00E4343C">
          <w:pPr>
            <w:ind w:left="360"/>
            <w:rPr>
              <w:noProof/>
            </w:rPr>
          </w:pPr>
          <w:r>
            <w:fldChar w:fldCharType="begin"/>
          </w:r>
          <w:r>
            <w:instrText>BIBLIOGRAPHY</w:instrText>
          </w:r>
          <w:r>
            <w:fldChar w:fldCharType="separate"/>
          </w:r>
        </w:p>
        <w:p w14:paraId="73E37FCC" w14:textId="026E48A1" w:rsidR="0087028D" w:rsidRPr="0087028D" w:rsidRDefault="0087028D" w:rsidP="0087028D">
          <w:pPr>
            <w:rPr>
              <w:rFonts w:ascii="ACHS Nueva Sans Medium" w:hAnsi="ACHS Nueva Sans Medium"/>
              <w:color w:val="3F3F3F"/>
            </w:rPr>
          </w:pPr>
          <w:r w:rsidRPr="0087028D">
            <w:rPr>
              <w:rFonts w:ascii="ACHS Nueva Sans Medium" w:hAnsi="ACHS Nueva Sans Medium"/>
              <w:color w:val="3F3F3F"/>
            </w:rPr>
            <w:t xml:space="preserve">El </w:t>
          </w:r>
          <w:r>
            <w:rPr>
              <w:rFonts w:ascii="ACHS Nueva Sans Medium" w:hAnsi="ACHS Nueva Sans Medium"/>
              <w:color w:val="3F3F3F"/>
            </w:rPr>
            <w:t>resultado obtenido en esta etapa permite ir completando la</w:t>
          </w:r>
          <w:r w:rsidRPr="0087028D">
            <w:rPr>
              <w:rFonts w:ascii="ACHS Nueva Sans Medium" w:hAnsi="ACHS Nueva Sans Medium"/>
              <w:color w:val="3F3F3F"/>
            </w:rPr>
            <w:t xml:space="preserve"> Matriz de Identificación de Peligros y Evaluación de Riesgos (MIPER) del centro de trabajo, en el registro </w:t>
          </w:r>
          <w:r w:rsidRPr="00CB1EED">
            <w:rPr>
              <w:rFonts w:ascii="ACHS Nueva Sans Medium" w:hAnsi="ACHS Nueva Sans Medium"/>
              <w:b/>
              <w:bCs/>
              <w:color w:val="3F3F3F"/>
              <w:sz w:val="22"/>
              <w:szCs w:val="21"/>
            </w:rPr>
            <w:t>[GDR_XX_REG_02 Matriz IPER]</w:t>
          </w:r>
          <w:r w:rsidRPr="0087028D">
            <w:rPr>
              <w:rFonts w:ascii="ACHS Nueva Sans Medium" w:hAnsi="ACHS Nueva Sans Medium"/>
              <w:color w:val="3F3F3F"/>
            </w:rPr>
            <w:t>.</w:t>
          </w:r>
        </w:p>
        <w:p w14:paraId="79AA9889" w14:textId="77777777" w:rsidR="0087028D" w:rsidRPr="00332BD9" w:rsidRDefault="0087028D" w:rsidP="0087028D">
          <w:pPr>
            <w:rPr>
              <w:rFonts w:ascii="ACHS Nueva Sans Medium" w:hAnsi="ACHS Nueva Sans Medium"/>
              <w:b/>
              <w:bCs/>
              <w:color w:val="3F3F3F"/>
              <w:sz w:val="22"/>
              <w:szCs w:val="21"/>
            </w:rPr>
          </w:pPr>
        </w:p>
        <w:p w14:paraId="2BDA61B7" w14:textId="77777777" w:rsidR="0087028D" w:rsidRDefault="0087028D" w:rsidP="00E4343C">
          <w:pPr>
            <w:spacing w:line="360" w:lineRule="auto"/>
            <w:rPr>
              <w:noProof/>
            </w:rPr>
            <w:sectPr w:rsidR="0087028D" w:rsidSect="008B0CC9">
              <w:headerReference w:type="default" r:id="rId13"/>
              <w:footerReference w:type="default" r:id="rId14"/>
              <w:pgSz w:w="12240" w:h="15840"/>
              <w:pgMar w:top="1417" w:right="1701" w:bottom="1417" w:left="1701" w:header="0" w:footer="0" w:gutter="0"/>
              <w:cols w:space="720"/>
              <w:docGrid w:linePitch="326"/>
            </w:sectPr>
          </w:pPr>
        </w:p>
        <w:p w14:paraId="199C4B03" w14:textId="0A7F9D3A" w:rsidR="002711DC" w:rsidRDefault="00E4343C" w:rsidP="004B13E9">
          <w:pPr>
            <w:rPr>
              <w:rFonts w:ascii="ACHS Nueva Sans Medium" w:hAnsi="ACHS Nueva Sans Medium"/>
              <w:color w:val="3F3F3F"/>
            </w:rPr>
          </w:pPr>
          <w:r>
            <w:rPr>
              <w:b/>
              <w:bCs/>
            </w:rPr>
            <w:lastRenderedPageBreak/>
            <w:fldChar w:fldCharType="end"/>
          </w:r>
        </w:p>
      </w:sdtContent>
    </w:sdt>
    <w:p w14:paraId="6AE38003" w14:textId="77777777" w:rsidR="00510B2A" w:rsidRPr="00474058" w:rsidRDefault="00510B2A" w:rsidP="00FB209D">
      <w:pPr>
        <w:pStyle w:val="Ttulo1"/>
        <w:rPr>
          <w:rFonts w:ascii="ACHS Nueva Sans" w:hAnsi="ACHS Nueva Sans"/>
          <w:bCs/>
        </w:rPr>
      </w:pPr>
      <w:bookmarkStart w:id="40" w:name="_Toc187161694"/>
      <w:bookmarkStart w:id="41" w:name="_Toc187161820"/>
      <w:bookmarkStart w:id="42" w:name="_Toc187855093"/>
      <w:r w:rsidRPr="00474058">
        <w:rPr>
          <w:rFonts w:ascii="ACHS Nueva Sans" w:hAnsi="ACHS Nueva Sans"/>
          <w:bCs/>
        </w:rPr>
        <w:t>DATOS DEL DOCUMENTO</w:t>
      </w:r>
      <w:bookmarkEnd w:id="40"/>
      <w:bookmarkEnd w:id="41"/>
      <w:bookmarkEnd w:id="42"/>
    </w:p>
    <w:p w14:paraId="0AFD10EB" w14:textId="77777777" w:rsidR="00703457" w:rsidRPr="00870B9F" w:rsidRDefault="00703457" w:rsidP="00703457">
      <w:pPr>
        <w:rPr>
          <w:rStyle w:val="nfasisintenso"/>
          <w:rFonts w:ascii="ACHS Nueva Sans Medium" w:hAnsi="ACHS Nueva Sans Medium"/>
        </w:rPr>
      </w:pPr>
      <w:bookmarkStart w:id="43" w:name="_Hlk31783792"/>
      <w:r w:rsidRPr="00870B9F">
        <w:rPr>
          <w:rStyle w:val="nfasisintenso"/>
          <w:rFonts w:ascii="ACHS Nueva Sans Medium" w:hAnsi="ACHS Nueva Sans Medium"/>
        </w:rPr>
        <w:t>Identificación</w:t>
      </w:r>
    </w:p>
    <w:tbl>
      <w:tblPr>
        <w:tblStyle w:val="Tablaconcuadrcula"/>
        <w:tblW w:w="5003" w:type="pct"/>
        <w:tblInd w:w="-5" w:type="dxa"/>
        <w:tblBorders>
          <w:top w:val="single" w:sz="2" w:space="0" w:color="EAEADE"/>
          <w:left w:val="single" w:sz="2" w:space="0" w:color="EAEADE"/>
          <w:bottom w:val="single" w:sz="2" w:space="0" w:color="EAEADE"/>
          <w:right w:val="single" w:sz="2" w:space="0" w:color="EAEADE"/>
          <w:insideH w:val="single" w:sz="2" w:space="0" w:color="EAEADE"/>
          <w:insideV w:val="single" w:sz="2" w:space="0" w:color="EAEADE"/>
        </w:tblBorders>
        <w:tblLook w:val="04A0" w:firstRow="1" w:lastRow="0" w:firstColumn="1" w:lastColumn="0" w:noHBand="0" w:noVBand="1"/>
      </w:tblPr>
      <w:tblGrid>
        <w:gridCol w:w="1653"/>
        <w:gridCol w:w="2430"/>
        <w:gridCol w:w="1510"/>
        <w:gridCol w:w="1512"/>
        <w:gridCol w:w="1510"/>
        <w:gridCol w:w="1357"/>
      </w:tblGrid>
      <w:tr w:rsidR="00703457" w:rsidRPr="00870B9F" w14:paraId="6DC34752" w14:textId="77777777" w:rsidTr="00C6756A">
        <w:trPr>
          <w:trHeight w:val="454"/>
        </w:trPr>
        <w:tc>
          <w:tcPr>
            <w:tcW w:w="1550" w:type="dxa"/>
            <w:shd w:val="clear" w:color="auto" w:fill="13C045"/>
            <w:vAlign w:val="center"/>
          </w:tcPr>
          <w:p w14:paraId="297EAE09"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Código</w:t>
            </w:r>
          </w:p>
        </w:tc>
        <w:tc>
          <w:tcPr>
            <w:tcW w:w="2280" w:type="dxa"/>
            <w:vAlign w:val="center"/>
          </w:tcPr>
          <w:p w14:paraId="7BE75E9E" w14:textId="14540AF9" w:rsidR="00703457" w:rsidRPr="00870B9F" w:rsidRDefault="00703457" w:rsidP="00C6756A">
            <w:pPr>
              <w:pStyle w:val="TableParagraph"/>
              <w:rPr>
                <w:rFonts w:ascii="ACHS Nueva Sans Medium" w:hAnsi="ACHS Nueva Sans Medium"/>
              </w:rPr>
            </w:pPr>
            <w:r w:rsidRPr="00870B9F">
              <w:rPr>
                <w:rStyle w:val="CampodelistaCar"/>
                <w:rFonts w:ascii="ACHS Nueva Sans Medium" w:hAnsi="ACHS Nueva Sans Medium"/>
                <w:color w:val="969696"/>
                <w:sz w:val="22"/>
              </w:rPr>
              <w:t>[</w:t>
            </w:r>
            <w:r w:rsidR="004B13E9">
              <w:rPr>
                <w:rStyle w:val="CampodelistaCar"/>
                <w:rFonts w:ascii="ACHS Nueva Sans Medium" w:hAnsi="ACHS Nueva Sans Medium"/>
                <w:bCs/>
                <w:color w:val="969696"/>
                <w:sz w:val="22"/>
              </w:rPr>
              <w:t>GDR_XX_ITT_02</w:t>
            </w:r>
            <w:r w:rsidRPr="00870B9F">
              <w:rPr>
                <w:rStyle w:val="CampodelistaCar"/>
                <w:rFonts w:ascii="ACHS Nueva Sans Medium" w:hAnsi="ACHS Nueva Sans Medium"/>
                <w:color w:val="969696"/>
                <w:sz w:val="22"/>
              </w:rPr>
              <w:t>]</w:t>
            </w:r>
          </w:p>
        </w:tc>
        <w:tc>
          <w:tcPr>
            <w:tcW w:w="1417" w:type="dxa"/>
            <w:shd w:val="clear" w:color="auto" w:fill="13C045"/>
            <w:vAlign w:val="center"/>
          </w:tcPr>
          <w:p w14:paraId="7625BAF2"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 xml:space="preserve">Revisión </w:t>
            </w:r>
          </w:p>
        </w:tc>
        <w:tc>
          <w:tcPr>
            <w:tcW w:w="1418" w:type="dxa"/>
            <w:vAlign w:val="center"/>
          </w:tcPr>
          <w:p w14:paraId="2081D751" w14:textId="77777777" w:rsidR="00703457" w:rsidRPr="00870B9F" w:rsidRDefault="00703457" w:rsidP="00C6756A">
            <w:pPr>
              <w:pStyle w:val="TableParagraph"/>
              <w:rPr>
                <w:rStyle w:val="nfasissutil"/>
                <w:rFonts w:ascii="ACHS Nueva Sans Medium" w:hAnsi="ACHS Nueva Sans Medium"/>
              </w:rPr>
            </w:pPr>
            <w:r w:rsidRPr="00870B9F">
              <w:rPr>
                <w:rStyle w:val="CampodelistaCar"/>
                <w:rFonts w:ascii="ACHS Nueva Sans Medium" w:hAnsi="ACHS Nueva Sans Medium"/>
                <w:bCs/>
                <w:color w:val="969696"/>
                <w:sz w:val="22"/>
              </w:rPr>
              <w:t>[00]</w:t>
            </w:r>
          </w:p>
        </w:tc>
        <w:tc>
          <w:tcPr>
            <w:tcW w:w="1417" w:type="dxa"/>
            <w:shd w:val="clear" w:color="auto" w:fill="13C045"/>
            <w:vAlign w:val="center"/>
          </w:tcPr>
          <w:p w14:paraId="302E0C94"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Versión</w:t>
            </w:r>
          </w:p>
        </w:tc>
        <w:tc>
          <w:tcPr>
            <w:tcW w:w="1273" w:type="dxa"/>
          </w:tcPr>
          <w:p w14:paraId="71A54E8C" w14:textId="77777777" w:rsidR="00703457" w:rsidRPr="00870B9F" w:rsidRDefault="00703457" w:rsidP="00C6756A">
            <w:pPr>
              <w:pStyle w:val="TableParagraph"/>
              <w:rPr>
                <w:rStyle w:val="nfasissutil"/>
                <w:rFonts w:ascii="ACHS Nueva Sans Medium" w:hAnsi="ACHS Nueva Sans Medium"/>
              </w:rPr>
            </w:pPr>
            <w:r w:rsidRPr="00870B9F">
              <w:rPr>
                <w:rStyle w:val="nfasissutil"/>
                <w:rFonts w:ascii="ACHS Nueva Sans Medium" w:hAnsi="ACHS Nueva Sans Medium"/>
              </w:rPr>
              <w:t>[02]</w:t>
            </w:r>
          </w:p>
        </w:tc>
      </w:tr>
      <w:tr w:rsidR="00703457" w:rsidRPr="00870B9F" w14:paraId="640AE063" w14:textId="77777777" w:rsidTr="00C6756A">
        <w:trPr>
          <w:trHeight w:val="454"/>
        </w:trPr>
        <w:tc>
          <w:tcPr>
            <w:tcW w:w="1550" w:type="dxa"/>
            <w:shd w:val="clear" w:color="auto" w:fill="13C045"/>
            <w:vAlign w:val="center"/>
          </w:tcPr>
          <w:p w14:paraId="7793F55E"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Nombre</w:t>
            </w:r>
          </w:p>
        </w:tc>
        <w:sdt>
          <w:sdtPr>
            <w:rPr>
              <w:rFonts w:ascii="ACHS Nueva Sans Medium" w:hAnsi="ACHS Nueva Sans Medium"/>
            </w:rPr>
            <w:id w:val="960153947"/>
            <w:placeholder>
              <w:docPart w:val="1789E05078104B608EA6BAA41FCE3B97"/>
            </w:placeholder>
          </w:sdtPr>
          <w:sdtContent>
            <w:tc>
              <w:tcPr>
                <w:tcW w:w="7805" w:type="dxa"/>
                <w:gridSpan w:val="5"/>
              </w:tcPr>
              <w:p w14:paraId="02391C9A" w14:textId="796B3662" w:rsidR="00703457" w:rsidRPr="00870B9F" w:rsidRDefault="004B13E9" w:rsidP="004B13E9">
                <w:pPr>
                  <w:pStyle w:val="TableParagraph"/>
                  <w:rPr>
                    <w:rFonts w:ascii="ACHS Nueva Sans Medium" w:hAnsi="ACHS Nueva Sans Medium"/>
                  </w:rPr>
                </w:pPr>
                <w:r>
                  <w:rPr>
                    <w:rFonts w:ascii="ACHS Nueva Sans Medium" w:hAnsi="ACHS Nueva Sans Medium"/>
                    <w:color w:val="3F3F3F"/>
                  </w:rPr>
                  <w:t>Identificación y caracterización de peligros</w:t>
                </w:r>
              </w:p>
            </w:tc>
          </w:sdtContent>
        </w:sdt>
      </w:tr>
      <w:tr w:rsidR="00703457" w:rsidRPr="00870B9F" w14:paraId="484F4181" w14:textId="77777777" w:rsidTr="00C6756A">
        <w:trPr>
          <w:trHeight w:val="454"/>
        </w:trPr>
        <w:tc>
          <w:tcPr>
            <w:tcW w:w="1550" w:type="dxa"/>
            <w:shd w:val="clear" w:color="auto" w:fill="13C045"/>
            <w:vAlign w:val="center"/>
          </w:tcPr>
          <w:p w14:paraId="104F28C3"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Estado</w:t>
            </w:r>
          </w:p>
        </w:tc>
        <w:sdt>
          <w:sdtPr>
            <w:rPr>
              <w:rStyle w:val="CampodelistaCar"/>
              <w:rFonts w:ascii="ACHS Nueva Sans Medium" w:hAnsi="ACHS Nueva Sans Medium"/>
              <w:sz w:val="22"/>
            </w:rPr>
            <w:alias w:val="Estado del documento"/>
            <w:tag w:val="Estado del documento"/>
            <w:id w:val="-1933110585"/>
            <w:placeholder>
              <w:docPart w:val="460AA84F0B304E3C91062DCCE7887140"/>
            </w:placeholder>
            <w:showingPlcHdr/>
            <w:dropDownList>
              <w:listItem w:value="Elija un elemento."/>
              <w:listItem w:displayText="Formato tipo" w:value="Formato tipo"/>
              <w:listItem w:displayText="Borrador" w:value="Borrador"/>
              <w:listItem w:displayText="Vigente" w:value="Vigente"/>
              <w:listItem w:displayText="Expirado" w:value="Expirado"/>
            </w:dropDownList>
          </w:sdtPr>
          <w:sdtEndPr>
            <w:rPr>
              <w:rStyle w:val="Fuentedeprrafopredeter"/>
              <w:color w:val="323232"/>
              <w:sz w:val="24"/>
              <w:szCs w:val="22"/>
              <w:lang w:val="es-ES"/>
            </w:rPr>
          </w:sdtEndPr>
          <w:sdtContent>
            <w:tc>
              <w:tcPr>
                <w:tcW w:w="7805" w:type="dxa"/>
                <w:gridSpan w:val="5"/>
              </w:tcPr>
              <w:p w14:paraId="47DB6F72" w14:textId="77777777" w:rsidR="00703457" w:rsidRPr="00870B9F" w:rsidRDefault="00703457" w:rsidP="00C6756A">
                <w:pPr>
                  <w:pStyle w:val="TableParagraph"/>
                  <w:rPr>
                    <w:rFonts w:ascii="ACHS Nueva Sans Medium" w:hAnsi="ACHS Nueva Sans Medium"/>
                  </w:rPr>
                </w:pPr>
                <w:r w:rsidRPr="00870B9F">
                  <w:rPr>
                    <w:rStyle w:val="CampodelistaCar"/>
                    <w:rFonts w:ascii="ACHS Nueva Sans Medium" w:hAnsi="ACHS Nueva Sans Medium"/>
                    <w:color w:val="969696"/>
                    <w:sz w:val="22"/>
                  </w:rPr>
                  <w:t>[</w:t>
                </w:r>
                <w:r w:rsidRPr="00870B9F">
                  <w:rPr>
                    <w:rStyle w:val="Textodelmarcadordeposicin"/>
                    <w:rFonts w:ascii="ACHS Nueva Sans Medium" w:hAnsi="ACHS Nueva Sans Medium"/>
                    <w:color w:val="969696"/>
                  </w:rPr>
                  <w:t>Elija un elemento]</w:t>
                </w:r>
              </w:p>
            </w:tc>
          </w:sdtContent>
        </w:sdt>
      </w:tr>
    </w:tbl>
    <w:p w14:paraId="2390CA95" w14:textId="77777777" w:rsidR="00703457" w:rsidRDefault="00703457" w:rsidP="00703457">
      <w:pPr>
        <w:rPr>
          <w:rStyle w:val="nfasisintenso"/>
          <w:rFonts w:ascii="ACHS Nueva Sans Medium" w:hAnsi="ACHS Nueva Sans Medium"/>
        </w:rPr>
      </w:pPr>
    </w:p>
    <w:p w14:paraId="04B86C02" w14:textId="77777777" w:rsidR="00703457" w:rsidRPr="00870B9F" w:rsidRDefault="00703457" w:rsidP="00703457">
      <w:pPr>
        <w:rPr>
          <w:rStyle w:val="nfasisintenso"/>
          <w:rFonts w:ascii="ACHS Nueva Sans Medium" w:hAnsi="ACHS Nueva Sans Medium"/>
        </w:rPr>
      </w:pPr>
      <w:r w:rsidRPr="00870B9F">
        <w:rPr>
          <w:rStyle w:val="nfasisintenso"/>
          <w:rFonts w:ascii="ACHS Nueva Sans Medium" w:hAnsi="ACHS Nueva Sans Medium"/>
        </w:rPr>
        <w:t>Creación y actualización</w:t>
      </w:r>
    </w:p>
    <w:tbl>
      <w:tblPr>
        <w:tblStyle w:val="Tablaconcuadrcula"/>
        <w:tblW w:w="5000" w:type="pct"/>
        <w:tblInd w:w="-5" w:type="dxa"/>
        <w:tblBorders>
          <w:top w:val="single" w:sz="2" w:space="0" w:color="EAEADE"/>
          <w:left w:val="single" w:sz="2" w:space="0" w:color="EAEADE"/>
          <w:bottom w:val="single" w:sz="2" w:space="0" w:color="EAEADE"/>
          <w:right w:val="single" w:sz="2" w:space="0" w:color="EAEADE"/>
          <w:insideH w:val="single" w:sz="2" w:space="0" w:color="EAEADE"/>
          <w:insideV w:val="single" w:sz="2" w:space="0" w:color="EAEADE"/>
        </w:tblBorders>
        <w:tblLook w:val="04A0" w:firstRow="1" w:lastRow="0" w:firstColumn="1" w:lastColumn="0" w:noHBand="0" w:noVBand="1"/>
      </w:tblPr>
      <w:tblGrid>
        <w:gridCol w:w="1838"/>
        <w:gridCol w:w="5522"/>
        <w:gridCol w:w="2606"/>
      </w:tblGrid>
      <w:tr w:rsidR="00703457" w:rsidRPr="00870B9F" w14:paraId="58C5EA81" w14:textId="77777777" w:rsidTr="00C6756A">
        <w:trPr>
          <w:trHeight w:val="454"/>
        </w:trPr>
        <w:tc>
          <w:tcPr>
            <w:tcW w:w="1852" w:type="dxa"/>
            <w:vMerge w:val="restart"/>
            <w:shd w:val="clear" w:color="auto" w:fill="13C045"/>
            <w:vAlign w:val="center"/>
          </w:tcPr>
          <w:p w14:paraId="32142CD8"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Elaborado</w:t>
            </w:r>
          </w:p>
          <w:p w14:paraId="4B092313"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por</w:t>
            </w:r>
          </w:p>
        </w:tc>
        <w:sdt>
          <w:sdtPr>
            <w:rPr>
              <w:rStyle w:val="nfasissutil"/>
              <w:rFonts w:ascii="ACHS Nueva Sans Medium" w:hAnsi="ACHS Nueva Sans Medium"/>
            </w:rPr>
            <w:alias w:val="Elaborado_por"/>
            <w:tag w:val="Elaborado_por"/>
            <w:id w:val="-934518565"/>
            <w:placeholder>
              <w:docPart w:val="7AFA2B34387848DCBD3CC20B2261FF3B"/>
            </w:placeholder>
            <w:showingPlcHdr/>
          </w:sdtPr>
          <w:sdtContent>
            <w:tc>
              <w:tcPr>
                <w:tcW w:w="5645" w:type="dxa"/>
                <w:vAlign w:val="center"/>
              </w:tcPr>
              <w:p w14:paraId="38936A1E" w14:textId="77777777" w:rsidR="00703457" w:rsidRPr="00870B9F" w:rsidRDefault="00703457" w:rsidP="00C6756A">
                <w:pPr>
                  <w:pStyle w:val="TableParagraph"/>
                  <w:rPr>
                    <w:rStyle w:val="nfasissutil"/>
                    <w:rFonts w:ascii="ACHS Nueva Sans Medium" w:hAnsi="ACHS Nueva Sans Medium"/>
                  </w:rPr>
                </w:pPr>
                <w:r w:rsidRPr="00870B9F">
                  <w:rPr>
                    <w:rStyle w:val="CampodelistaCar"/>
                    <w:rFonts w:ascii="ACHS Nueva Sans Medium" w:hAnsi="ACHS Nueva Sans Medium"/>
                    <w:bCs/>
                    <w:color w:val="969696"/>
                    <w:sz w:val="22"/>
                  </w:rPr>
                  <w:t>[Haga clic o pulse aquí para escribir texto]</w:t>
                </w:r>
              </w:p>
            </w:tc>
          </w:sdtContent>
        </w:sdt>
        <w:tc>
          <w:tcPr>
            <w:tcW w:w="2637" w:type="dxa"/>
            <w:shd w:val="clear" w:color="auto" w:fill="13C045"/>
            <w:vAlign w:val="center"/>
          </w:tcPr>
          <w:p w14:paraId="0A5ACF0D"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 xml:space="preserve">Fecha de elaboración </w:t>
            </w:r>
          </w:p>
        </w:tc>
      </w:tr>
      <w:tr w:rsidR="00703457" w:rsidRPr="00870B9F" w14:paraId="37407C93" w14:textId="77777777" w:rsidTr="00C6756A">
        <w:trPr>
          <w:trHeight w:val="454"/>
        </w:trPr>
        <w:tc>
          <w:tcPr>
            <w:tcW w:w="1852" w:type="dxa"/>
            <w:vMerge/>
            <w:shd w:val="clear" w:color="auto" w:fill="13C045"/>
            <w:vAlign w:val="center"/>
          </w:tcPr>
          <w:p w14:paraId="3BC24D53" w14:textId="77777777" w:rsidR="00703457" w:rsidRPr="00870B9F" w:rsidRDefault="00703457" w:rsidP="00C6756A">
            <w:pPr>
              <w:pStyle w:val="TableParagraph"/>
              <w:rPr>
                <w:rStyle w:val="Textoennegrita"/>
                <w:rFonts w:ascii="ACHS Nueva Sans Medium" w:hAnsi="ACHS Nueva Sans Medium"/>
              </w:rPr>
            </w:pPr>
          </w:p>
        </w:tc>
        <w:tc>
          <w:tcPr>
            <w:tcW w:w="5645" w:type="dxa"/>
            <w:vAlign w:val="center"/>
          </w:tcPr>
          <w:p w14:paraId="281D49A9" w14:textId="77777777" w:rsidR="00703457" w:rsidRPr="00870B9F" w:rsidRDefault="00703457" w:rsidP="00C6756A">
            <w:pPr>
              <w:pStyle w:val="TableParagraph"/>
              <w:rPr>
                <w:rStyle w:val="CampodelistaCar"/>
                <w:rFonts w:ascii="ACHS Nueva Sans Medium" w:hAnsi="ACHS Nueva Sans Medium"/>
                <w:color w:val="969696"/>
                <w:sz w:val="22"/>
              </w:rPr>
            </w:pPr>
            <w:r w:rsidRPr="00870B9F">
              <w:rPr>
                <w:rStyle w:val="CampodelistaCar"/>
                <w:rFonts w:ascii="ACHS Nueva Sans Medium" w:hAnsi="ACHS Nueva Sans Medium"/>
                <w:color w:val="969696"/>
                <w:sz w:val="22"/>
              </w:rPr>
              <w:t>[</w:t>
            </w:r>
            <w:r w:rsidRPr="00870B9F">
              <w:rPr>
                <w:rStyle w:val="CampodelistaCar"/>
                <w:rFonts w:ascii="ACHS Nueva Sans Medium" w:hAnsi="ACHS Nueva Sans Medium"/>
                <w:bCs/>
                <w:color w:val="969696"/>
                <w:sz w:val="22"/>
              </w:rPr>
              <w:t>Indicar</w:t>
            </w:r>
            <w:r w:rsidRPr="00870B9F">
              <w:rPr>
                <w:rStyle w:val="CampodelistaCar"/>
                <w:rFonts w:ascii="ACHS Nueva Sans Medium" w:hAnsi="ACHS Nueva Sans Medium"/>
                <w:color w:val="969696"/>
                <w:sz w:val="22"/>
              </w:rPr>
              <w:t xml:space="preserve"> cargo de la persona que elabora]</w:t>
            </w:r>
          </w:p>
        </w:tc>
        <w:sdt>
          <w:sdtPr>
            <w:rPr>
              <w:rStyle w:val="CampodelistaCar"/>
              <w:rFonts w:ascii="ACHS Nueva Sans Medium" w:hAnsi="ACHS Nueva Sans Medium"/>
              <w:sz w:val="22"/>
            </w:rPr>
            <w:alias w:val="Fecha de elaboración"/>
            <w:tag w:val="Fecha de elaboración"/>
            <w:id w:val="-2069721160"/>
            <w:placeholder>
              <w:docPart w:val="C66EFF45EFA84760B70CEF3A7E8742A3"/>
            </w:placeholder>
            <w:showingPlcHdr/>
            <w:date w:fullDate="2021-06-11T00:00:00Z">
              <w:dateFormat w:val="dd/MM/yyyy"/>
              <w:lid w:val="es-ES"/>
              <w:storeMappedDataAs w:val="dateTime"/>
              <w:calendar w:val="gregorian"/>
            </w:date>
          </w:sdtPr>
          <w:sdtEndPr>
            <w:rPr>
              <w:rStyle w:val="Fuentedeprrafopredeter"/>
              <w:color w:val="004D67" w:themeColor="accent2" w:themeShade="80"/>
              <w:sz w:val="24"/>
              <w:szCs w:val="22"/>
              <w:lang w:val="es-ES"/>
            </w:rPr>
          </w:sdtEndPr>
          <w:sdtContent>
            <w:tc>
              <w:tcPr>
                <w:tcW w:w="2637" w:type="dxa"/>
                <w:vAlign w:val="center"/>
              </w:tcPr>
              <w:p w14:paraId="069FB070" w14:textId="77777777" w:rsidR="00703457" w:rsidRPr="00870B9F" w:rsidRDefault="00703457" w:rsidP="00C6756A">
                <w:pPr>
                  <w:pStyle w:val="TableParagraph"/>
                  <w:rPr>
                    <w:rFonts w:ascii="ACHS Nueva Sans Medium" w:hAnsi="ACHS Nueva Sans Medium"/>
                  </w:rPr>
                </w:pPr>
                <w:r w:rsidRPr="00870B9F">
                  <w:rPr>
                    <w:rStyle w:val="CampodelistaCar"/>
                    <w:rFonts w:ascii="ACHS Nueva Sans Medium" w:hAnsi="ACHS Nueva Sans Medium"/>
                    <w:color w:val="969696"/>
                    <w:sz w:val="22"/>
                  </w:rPr>
                  <w:t>[Fecha de elaboración]</w:t>
                </w:r>
              </w:p>
            </w:tc>
          </w:sdtContent>
        </w:sdt>
      </w:tr>
      <w:tr w:rsidR="00703457" w:rsidRPr="00870B9F" w14:paraId="71762C65" w14:textId="77777777" w:rsidTr="00C6756A">
        <w:trPr>
          <w:trHeight w:val="454"/>
        </w:trPr>
        <w:tc>
          <w:tcPr>
            <w:tcW w:w="1852" w:type="dxa"/>
            <w:vMerge w:val="restart"/>
            <w:shd w:val="clear" w:color="auto" w:fill="13C045"/>
            <w:vAlign w:val="center"/>
          </w:tcPr>
          <w:p w14:paraId="3FF7DC9C"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 xml:space="preserve">Revisado </w:t>
            </w:r>
          </w:p>
          <w:p w14:paraId="22D711E8"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por</w:t>
            </w:r>
          </w:p>
        </w:tc>
        <w:tc>
          <w:tcPr>
            <w:tcW w:w="5645" w:type="dxa"/>
            <w:vAlign w:val="center"/>
          </w:tcPr>
          <w:sdt>
            <w:sdtPr>
              <w:rPr>
                <w:rStyle w:val="nfasissutil"/>
                <w:rFonts w:ascii="ACHS Nueva Sans Medium" w:hAnsi="ACHS Nueva Sans Medium"/>
              </w:rPr>
              <w:alias w:val="Revisado_por"/>
              <w:tag w:val="Revisado_por"/>
              <w:id w:val="998386310"/>
              <w:placeholder>
                <w:docPart w:val="DF3885FB0EDC4B76AA5604E629D01EAA"/>
              </w:placeholder>
              <w:showingPlcHdr/>
            </w:sdtPr>
            <w:sdtContent>
              <w:p w14:paraId="2FD6C4D4" w14:textId="77777777" w:rsidR="00703457" w:rsidRPr="00870B9F" w:rsidRDefault="00703457" w:rsidP="00C6756A">
                <w:pPr>
                  <w:pStyle w:val="TableParagraph"/>
                  <w:rPr>
                    <w:rStyle w:val="nfasissutil"/>
                    <w:rFonts w:ascii="ACHS Nueva Sans Medium" w:hAnsi="ACHS Nueva Sans Medium"/>
                  </w:rPr>
                </w:pPr>
                <w:r w:rsidRPr="00870B9F">
                  <w:rPr>
                    <w:rStyle w:val="CampodelistaCar"/>
                    <w:rFonts w:ascii="ACHS Nueva Sans Medium" w:hAnsi="ACHS Nueva Sans Medium"/>
                    <w:bCs/>
                    <w:color w:val="969696"/>
                    <w:sz w:val="22"/>
                  </w:rPr>
                  <w:t>[Haga clic o pulse aquí para escribir texto]</w:t>
                </w:r>
              </w:p>
            </w:sdtContent>
          </w:sdt>
        </w:tc>
        <w:tc>
          <w:tcPr>
            <w:tcW w:w="2637" w:type="dxa"/>
            <w:shd w:val="clear" w:color="auto" w:fill="13C045"/>
            <w:vAlign w:val="center"/>
          </w:tcPr>
          <w:p w14:paraId="5D49C0CC"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Fecha de revisión</w:t>
            </w:r>
          </w:p>
        </w:tc>
      </w:tr>
      <w:tr w:rsidR="00703457" w:rsidRPr="00870B9F" w14:paraId="3522014D" w14:textId="77777777" w:rsidTr="00C6756A">
        <w:trPr>
          <w:trHeight w:val="454"/>
        </w:trPr>
        <w:tc>
          <w:tcPr>
            <w:tcW w:w="1852" w:type="dxa"/>
            <w:vMerge/>
            <w:shd w:val="clear" w:color="auto" w:fill="13C045"/>
            <w:vAlign w:val="center"/>
          </w:tcPr>
          <w:p w14:paraId="5D921A2C" w14:textId="77777777" w:rsidR="00703457" w:rsidRPr="00870B9F" w:rsidRDefault="00703457" w:rsidP="00C6756A">
            <w:pPr>
              <w:pStyle w:val="TableParagraph"/>
              <w:rPr>
                <w:rStyle w:val="Textoennegrita"/>
                <w:rFonts w:ascii="ACHS Nueva Sans Medium" w:hAnsi="ACHS Nueva Sans Medium"/>
              </w:rPr>
            </w:pPr>
          </w:p>
        </w:tc>
        <w:tc>
          <w:tcPr>
            <w:tcW w:w="5645" w:type="dxa"/>
            <w:vAlign w:val="center"/>
          </w:tcPr>
          <w:p w14:paraId="4902F103" w14:textId="77777777" w:rsidR="00703457" w:rsidRPr="00870B9F" w:rsidRDefault="00703457" w:rsidP="00C6756A">
            <w:pPr>
              <w:pStyle w:val="TableParagraph"/>
              <w:rPr>
                <w:rStyle w:val="nfasissutil"/>
                <w:rFonts w:ascii="ACHS Nueva Sans Medium" w:hAnsi="ACHS Nueva Sans Medium"/>
              </w:rPr>
            </w:pPr>
            <w:r w:rsidRPr="00870B9F">
              <w:rPr>
                <w:rStyle w:val="CampodelistaCar"/>
                <w:rFonts w:ascii="ACHS Nueva Sans Medium" w:hAnsi="ACHS Nueva Sans Medium"/>
                <w:color w:val="969696"/>
                <w:sz w:val="22"/>
              </w:rPr>
              <w:t>[</w:t>
            </w:r>
            <w:r w:rsidRPr="00870B9F">
              <w:rPr>
                <w:rStyle w:val="CampodelistaCar"/>
                <w:rFonts w:ascii="ACHS Nueva Sans Medium" w:hAnsi="ACHS Nueva Sans Medium"/>
                <w:bCs/>
                <w:color w:val="969696"/>
                <w:sz w:val="22"/>
              </w:rPr>
              <w:t>Indicar</w:t>
            </w:r>
            <w:r w:rsidRPr="00870B9F">
              <w:rPr>
                <w:rStyle w:val="CampodelistaCar"/>
                <w:rFonts w:ascii="ACHS Nueva Sans Medium" w:hAnsi="ACHS Nueva Sans Medium"/>
                <w:color w:val="969696"/>
                <w:sz w:val="22"/>
              </w:rPr>
              <w:t xml:space="preserve"> cargo de la persona que revisa]</w:t>
            </w:r>
          </w:p>
        </w:tc>
        <w:sdt>
          <w:sdtPr>
            <w:rPr>
              <w:rStyle w:val="nfasissutil"/>
              <w:rFonts w:ascii="ACHS Nueva Sans Medium" w:hAnsi="ACHS Nueva Sans Medium"/>
            </w:rPr>
            <w:alias w:val="Fecha de revisión"/>
            <w:tag w:val="Fecha de revisión"/>
            <w:id w:val="-670647416"/>
            <w:placeholder>
              <w:docPart w:val="EE4B1129CFA4487DB07904A8879528EA"/>
            </w:placeholder>
            <w:showingPlcHdr/>
            <w:date w:fullDate="2021-06-19T00:00:00Z">
              <w:dateFormat w:val="dd/MM/yyyy"/>
              <w:lid w:val="es-ES"/>
              <w:storeMappedDataAs w:val="dateTime"/>
              <w:calendar w:val="gregorian"/>
            </w:date>
          </w:sdtPr>
          <w:sdtEndPr>
            <w:rPr>
              <w:rStyle w:val="CampodelistaCar"/>
              <w:bCs w:val="0"/>
              <w:color w:val="505050"/>
              <w:sz w:val="22"/>
              <w:szCs w:val="24"/>
              <w:lang w:val="es-CL"/>
            </w:rPr>
          </w:sdtEndPr>
          <w:sdtContent>
            <w:tc>
              <w:tcPr>
                <w:tcW w:w="2637" w:type="dxa"/>
                <w:vAlign w:val="center"/>
              </w:tcPr>
              <w:p w14:paraId="10E4D091" w14:textId="77777777" w:rsidR="00703457" w:rsidRPr="00870B9F" w:rsidRDefault="00703457" w:rsidP="00C6756A">
                <w:pPr>
                  <w:pStyle w:val="TableParagraph"/>
                  <w:rPr>
                    <w:rFonts w:ascii="ACHS Nueva Sans Medium" w:hAnsi="ACHS Nueva Sans Medium"/>
                  </w:rPr>
                </w:pPr>
                <w:r w:rsidRPr="00870B9F">
                  <w:rPr>
                    <w:rStyle w:val="CampodelistaCar"/>
                    <w:rFonts w:ascii="ACHS Nueva Sans Medium" w:hAnsi="ACHS Nueva Sans Medium"/>
                    <w:color w:val="969696"/>
                    <w:sz w:val="22"/>
                  </w:rPr>
                  <w:t>[Fecha de revisión]</w:t>
                </w:r>
              </w:p>
            </w:tc>
          </w:sdtContent>
        </w:sdt>
      </w:tr>
      <w:tr w:rsidR="00703457" w:rsidRPr="00870B9F" w14:paraId="79084711" w14:textId="77777777" w:rsidTr="00C6756A">
        <w:trPr>
          <w:trHeight w:val="454"/>
        </w:trPr>
        <w:tc>
          <w:tcPr>
            <w:tcW w:w="1852" w:type="dxa"/>
            <w:vMerge w:val="restart"/>
            <w:shd w:val="clear" w:color="auto" w:fill="13C045"/>
            <w:vAlign w:val="center"/>
          </w:tcPr>
          <w:p w14:paraId="7498AA68"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 xml:space="preserve">Aprobado </w:t>
            </w:r>
          </w:p>
          <w:p w14:paraId="1FCE43E8"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por</w:t>
            </w:r>
          </w:p>
        </w:tc>
        <w:tc>
          <w:tcPr>
            <w:tcW w:w="5645" w:type="dxa"/>
            <w:vAlign w:val="center"/>
          </w:tcPr>
          <w:sdt>
            <w:sdtPr>
              <w:rPr>
                <w:rStyle w:val="nfasissutil"/>
                <w:rFonts w:ascii="ACHS Nueva Sans Medium" w:hAnsi="ACHS Nueva Sans Medium"/>
              </w:rPr>
              <w:alias w:val="Aprobado_por"/>
              <w:tag w:val="Aprobado_por"/>
              <w:id w:val="-1210726917"/>
              <w:placeholder>
                <w:docPart w:val="374D4E3147074EA38310FFC0055962D0"/>
              </w:placeholder>
              <w:showingPlcHdr/>
            </w:sdtPr>
            <w:sdtContent>
              <w:p w14:paraId="470FD2F4" w14:textId="77777777" w:rsidR="00703457" w:rsidRPr="00870B9F" w:rsidRDefault="00703457" w:rsidP="00C6756A">
                <w:pPr>
                  <w:pStyle w:val="TableParagraph"/>
                  <w:rPr>
                    <w:rStyle w:val="nfasissutil"/>
                    <w:rFonts w:ascii="ACHS Nueva Sans Medium" w:hAnsi="ACHS Nueva Sans Medium"/>
                  </w:rPr>
                </w:pPr>
                <w:r w:rsidRPr="00870B9F">
                  <w:rPr>
                    <w:rStyle w:val="CampodelistaCar"/>
                    <w:rFonts w:ascii="ACHS Nueva Sans Medium" w:hAnsi="ACHS Nueva Sans Medium"/>
                    <w:color w:val="969696"/>
                    <w:sz w:val="22"/>
                  </w:rPr>
                  <w:t>[Haga clic o pulse aquí para escribir texto]</w:t>
                </w:r>
              </w:p>
            </w:sdtContent>
          </w:sdt>
        </w:tc>
        <w:tc>
          <w:tcPr>
            <w:tcW w:w="2637" w:type="dxa"/>
            <w:shd w:val="clear" w:color="auto" w:fill="13C045"/>
            <w:vAlign w:val="center"/>
          </w:tcPr>
          <w:p w14:paraId="451CB2E8"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 xml:space="preserve">Fecha de aprobación </w:t>
            </w:r>
          </w:p>
        </w:tc>
      </w:tr>
      <w:tr w:rsidR="00703457" w:rsidRPr="00870B9F" w14:paraId="63AFE1D7" w14:textId="77777777" w:rsidTr="00C6756A">
        <w:trPr>
          <w:trHeight w:val="454"/>
        </w:trPr>
        <w:tc>
          <w:tcPr>
            <w:tcW w:w="1852" w:type="dxa"/>
            <w:vMerge/>
            <w:shd w:val="clear" w:color="auto" w:fill="13C045"/>
            <w:vAlign w:val="center"/>
          </w:tcPr>
          <w:p w14:paraId="4D9B60BE" w14:textId="77777777" w:rsidR="00703457" w:rsidRPr="00870B9F" w:rsidRDefault="00703457" w:rsidP="00C6756A">
            <w:pPr>
              <w:pStyle w:val="TableParagraph"/>
              <w:rPr>
                <w:rFonts w:ascii="ACHS Nueva Sans Medium" w:hAnsi="ACHS Nueva Sans Medium"/>
              </w:rPr>
            </w:pPr>
          </w:p>
        </w:tc>
        <w:tc>
          <w:tcPr>
            <w:tcW w:w="5645" w:type="dxa"/>
            <w:vAlign w:val="center"/>
          </w:tcPr>
          <w:p w14:paraId="5CDB45BE" w14:textId="77777777" w:rsidR="00703457" w:rsidRPr="00870B9F" w:rsidRDefault="00703457" w:rsidP="00C6756A">
            <w:pPr>
              <w:pStyle w:val="TableParagraph"/>
              <w:rPr>
                <w:rStyle w:val="nfasissutil"/>
                <w:rFonts w:ascii="ACHS Nueva Sans Medium" w:hAnsi="ACHS Nueva Sans Medium"/>
              </w:rPr>
            </w:pPr>
            <w:r w:rsidRPr="00870B9F">
              <w:rPr>
                <w:rStyle w:val="CampodelistaCar"/>
                <w:rFonts w:ascii="ACHS Nueva Sans Medium" w:hAnsi="ACHS Nueva Sans Medium"/>
                <w:color w:val="969696"/>
                <w:sz w:val="22"/>
              </w:rPr>
              <w:t>[Indicar cargo de la persona que aprueba]</w:t>
            </w:r>
          </w:p>
        </w:tc>
        <w:sdt>
          <w:sdtPr>
            <w:rPr>
              <w:rStyle w:val="CampodelistaCar"/>
              <w:rFonts w:ascii="ACHS Nueva Sans Medium" w:hAnsi="ACHS Nueva Sans Medium"/>
              <w:sz w:val="22"/>
            </w:rPr>
            <w:alias w:val="Fecha de aprobación"/>
            <w:tag w:val="Fecha de aprobación"/>
            <w:id w:val="-1230312714"/>
            <w:placeholder>
              <w:docPart w:val="22CDEDC9761A4004B4F00D672204319C"/>
            </w:placeholder>
            <w:showingPlcHdr/>
            <w:date w:fullDate="2021-06-19T00:00:00Z">
              <w:dateFormat w:val="dd/MM/yyyy"/>
              <w:lid w:val="es-ES"/>
              <w:storeMappedDataAs w:val="dateTime"/>
              <w:calendar w:val="gregorian"/>
            </w:date>
          </w:sdtPr>
          <w:sdtContent>
            <w:tc>
              <w:tcPr>
                <w:tcW w:w="2637" w:type="dxa"/>
                <w:vAlign w:val="center"/>
              </w:tcPr>
              <w:p w14:paraId="630F795D" w14:textId="77777777" w:rsidR="00703457" w:rsidRPr="00870B9F" w:rsidRDefault="00703457" w:rsidP="00C6756A">
                <w:pPr>
                  <w:pStyle w:val="TableParagraph"/>
                  <w:rPr>
                    <w:rFonts w:ascii="ACHS Nueva Sans Medium" w:hAnsi="ACHS Nueva Sans Medium"/>
                  </w:rPr>
                </w:pPr>
                <w:r w:rsidRPr="00870B9F">
                  <w:rPr>
                    <w:rStyle w:val="CampodelistaCar"/>
                    <w:rFonts w:ascii="ACHS Nueva Sans Medium" w:hAnsi="ACHS Nueva Sans Medium"/>
                    <w:color w:val="969696"/>
                    <w:sz w:val="22"/>
                  </w:rPr>
                  <w:t>[Fecha de aprobación]</w:t>
                </w:r>
              </w:p>
            </w:tc>
          </w:sdtContent>
        </w:sdt>
      </w:tr>
    </w:tbl>
    <w:p w14:paraId="6D77D503" w14:textId="77777777" w:rsidR="00703457" w:rsidRDefault="00703457" w:rsidP="00703457">
      <w:pPr>
        <w:rPr>
          <w:rStyle w:val="nfasisintenso"/>
          <w:rFonts w:ascii="ACHS Nueva Sans Medium" w:hAnsi="ACHS Nueva Sans Medium"/>
        </w:rPr>
      </w:pPr>
    </w:p>
    <w:p w14:paraId="2933C11D" w14:textId="77777777" w:rsidR="00703457" w:rsidRPr="00870B9F" w:rsidRDefault="00703457" w:rsidP="00703457">
      <w:pPr>
        <w:rPr>
          <w:rStyle w:val="nfasisintenso"/>
          <w:rFonts w:ascii="ACHS Nueva Sans Medium" w:hAnsi="ACHS Nueva Sans Medium"/>
        </w:rPr>
      </w:pPr>
      <w:r w:rsidRPr="00870B9F">
        <w:rPr>
          <w:rStyle w:val="nfasisintenso"/>
          <w:rFonts w:ascii="ACHS Nueva Sans Medium" w:hAnsi="ACHS Nueva Sans Medium"/>
        </w:rPr>
        <w:t>Historial de modificaciones</w:t>
      </w:r>
    </w:p>
    <w:tbl>
      <w:tblPr>
        <w:tblStyle w:val="Tablaconcuadrcula"/>
        <w:tblW w:w="5000" w:type="pct"/>
        <w:tblInd w:w="-5" w:type="dxa"/>
        <w:tblBorders>
          <w:top w:val="single" w:sz="2" w:space="0" w:color="EAEADE"/>
          <w:left w:val="single" w:sz="2" w:space="0" w:color="EAEADE"/>
          <w:bottom w:val="single" w:sz="2" w:space="0" w:color="EAEADE"/>
          <w:right w:val="single" w:sz="2" w:space="0" w:color="EAEADE"/>
          <w:insideH w:val="single" w:sz="2" w:space="0" w:color="EAEADE"/>
          <w:insideV w:val="single" w:sz="2" w:space="0" w:color="EAEADE"/>
        </w:tblBorders>
        <w:tblLook w:val="04A0" w:firstRow="1" w:lastRow="0" w:firstColumn="1" w:lastColumn="0" w:noHBand="0" w:noVBand="1"/>
      </w:tblPr>
      <w:tblGrid>
        <w:gridCol w:w="1311"/>
        <w:gridCol w:w="1360"/>
        <w:gridCol w:w="2727"/>
        <w:gridCol w:w="4568"/>
      </w:tblGrid>
      <w:tr w:rsidR="00703457" w:rsidRPr="00870B9F" w14:paraId="089681C3" w14:textId="77777777" w:rsidTr="00C6756A">
        <w:trPr>
          <w:trHeight w:val="409"/>
        </w:trPr>
        <w:tc>
          <w:tcPr>
            <w:tcW w:w="1311" w:type="dxa"/>
            <w:shd w:val="clear" w:color="auto" w:fill="13C045"/>
            <w:vAlign w:val="center"/>
          </w:tcPr>
          <w:p w14:paraId="4184341A"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Fecha</w:t>
            </w:r>
          </w:p>
        </w:tc>
        <w:tc>
          <w:tcPr>
            <w:tcW w:w="1360" w:type="dxa"/>
            <w:shd w:val="clear" w:color="auto" w:fill="13C045"/>
            <w:vAlign w:val="center"/>
          </w:tcPr>
          <w:p w14:paraId="07CF96A0"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Revisión</w:t>
            </w:r>
          </w:p>
        </w:tc>
        <w:tc>
          <w:tcPr>
            <w:tcW w:w="2727" w:type="dxa"/>
            <w:shd w:val="clear" w:color="auto" w:fill="13C045"/>
            <w:vAlign w:val="center"/>
          </w:tcPr>
          <w:p w14:paraId="41D22F0C"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Responsable</w:t>
            </w:r>
          </w:p>
        </w:tc>
        <w:tc>
          <w:tcPr>
            <w:tcW w:w="4568" w:type="dxa"/>
            <w:shd w:val="clear" w:color="auto" w:fill="13C045"/>
            <w:vAlign w:val="center"/>
          </w:tcPr>
          <w:p w14:paraId="3763BEAB" w14:textId="77777777" w:rsidR="00703457" w:rsidRPr="00870B9F" w:rsidRDefault="00703457" w:rsidP="00C6756A">
            <w:pPr>
              <w:pStyle w:val="TableParagraph"/>
              <w:rPr>
                <w:rStyle w:val="Textoennegrita"/>
                <w:rFonts w:ascii="ACHS Nueva Sans Medium" w:hAnsi="ACHS Nueva Sans Medium"/>
              </w:rPr>
            </w:pPr>
            <w:r w:rsidRPr="00870B9F">
              <w:rPr>
                <w:rStyle w:val="Textoennegrita"/>
                <w:rFonts w:ascii="ACHS Nueva Sans Medium" w:hAnsi="ACHS Nueva Sans Medium"/>
              </w:rPr>
              <w:t>Descripción de la modificación</w:t>
            </w:r>
          </w:p>
        </w:tc>
      </w:tr>
      <w:tr w:rsidR="00703457" w:rsidRPr="00870B9F" w14:paraId="0F735981" w14:textId="77777777" w:rsidTr="00C6756A">
        <w:trPr>
          <w:trHeight w:val="624"/>
        </w:trPr>
        <w:tc>
          <w:tcPr>
            <w:tcW w:w="1311" w:type="dxa"/>
            <w:shd w:val="clear" w:color="auto" w:fill="auto"/>
            <w:vAlign w:val="center"/>
          </w:tcPr>
          <w:p w14:paraId="10FCCEF0" w14:textId="77777777" w:rsidR="00703457" w:rsidRPr="00870B9F" w:rsidRDefault="00703457" w:rsidP="00C6756A">
            <w:pPr>
              <w:pStyle w:val="TableParagraph"/>
              <w:rPr>
                <w:rFonts w:ascii="ACHS Nueva Sans Medium" w:hAnsi="ACHS Nueva Sans Medium"/>
              </w:rPr>
            </w:pPr>
          </w:p>
        </w:tc>
        <w:tc>
          <w:tcPr>
            <w:tcW w:w="1360" w:type="dxa"/>
            <w:shd w:val="clear" w:color="auto" w:fill="auto"/>
            <w:vAlign w:val="center"/>
          </w:tcPr>
          <w:p w14:paraId="4D9B9066" w14:textId="77777777" w:rsidR="00703457" w:rsidRPr="00870B9F" w:rsidRDefault="00703457" w:rsidP="00C6756A">
            <w:pPr>
              <w:pStyle w:val="TableParagraph"/>
              <w:rPr>
                <w:rFonts w:ascii="ACHS Nueva Sans Medium" w:hAnsi="ACHS Nueva Sans Medium"/>
              </w:rPr>
            </w:pPr>
          </w:p>
        </w:tc>
        <w:tc>
          <w:tcPr>
            <w:tcW w:w="2727" w:type="dxa"/>
            <w:shd w:val="clear" w:color="auto" w:fill="auto"/>
            <w:vAlign w:val="center"/>
          </w:tcPr>
          <w:p w14:paraId="63FF7045" w14:textId="77777777" w:rsidR="00703457" w:rsidRPr="00870B9F" w:rsidRDefault="00703457" w:rsidP="00C6756A">
            <w:pPr>
              <w:pStyle w:val="TableParagraph"/>
              <w:rPr>
                <w:rFonts w:ascii="ACHS Nueva Sans Medium" w:hAnsi="ACHS Nueva Sans Medium"/>
              </w:rPr>
            </w:pPr>
          </w:p>
        </w:tc>
        <w:tc>
          <w:tcPr>
            <w:tcW w:w="4568" w:type="dxa"/>
            <w:shd w:val="clear" w:color="auto" w:fill="auto"/>
            <w:vAlign w:val="center"/>
          </w:tcPr>
          <w:p w14:paraId="5982F163" w14:textId="77777777" w:rsidR="00703457" w:rsidRPr="00870B9F" w:rsidRDefault="00703457" w:rsidP="00C6756A">
            <w:pPr>
              <w:pStyle w:val="TableParagraph"/>
              <w:rPr>
                <w:rFonts w:ascii="ACHS Nueva Sans Medium" w:hAnsi="ACHS Nueva Sans Medium"/>
              </w:rPr>
            </w:pPr>
          </w:p>
        </w:tc>
      </w:tr>
      <w:tr w:rsidR="00703457" w:rsidRPr="00870B9F" w14:paraId="17C0EEAF" w14:textId="77777777" w:rsidTr="00C6756A">
        <w:trPr>
          <w:trHeight w:val="624"/>
        </w:trPr>
        <w:tc>
          <w:tcPr>
            <w:tcW w:w="1311" w:type="dxa"/>
            <w:shd w:val="clear" w:color="auto" w:fill="auto"/>
            <w:vAlign w:val="center"/>
          </w:tcPr>
          <w:p w14:paraId="328CD385" w14:textId="77777777" w:rsidR="00703457" w:rsidRPr="00870B9F" w:rsidRDefault="00703457" w:rsidP="00C6756A">
            <w:pPr>
              <w:pStyle w:val="TableParagraph"/>
              <w:rPr>
                <w:rFonts w:ascii="ACHS Nueva Sans Medium" w:hAnsi="ACHS Nueva Sans Medium"/>
              </w:rPr>
            </w:pPr>
          </w:p>
        </w:tc>
        <w:tc>
          <w:tcPr>
            <w:tcW w:w="1360" w:type="dxa"/>
            <w:shd w:val="clear" w:color="auto" w:fill="auto"/>
            <w:vAlign w:val="center"/>
          </w:tcPr>
          <w:p w14:paraId="5F9B71DA" w14:textId="77777777" w:rsidR="00703457" w:rsidRPr="00870B9F" w:rsidRDefault="00703457" w:rsidP="00C6756A">
            <w:pPr>
              <w:pStyle w:val="TableParagraph"/>
              <w:rPr>
                <w:rFonts w:ascii="ACHS Nueva Sans Medium" w:hAnsi="ACHS Nueva Sans Medium"/>
              </w:rPr>
            </w:pPr>
          </w:p>
        </w:tc>
        <w:tc>
          <w:tcPr>
            <w:tcW w:w="2727" w:type="dxa"/>
            <w:shd w:val="clear" w:color="auto" w:fill="auto"/>
            <w:vAlign w:val="center"/>
          </w:tcPr>
          <w:p w14:paraId="696B9E8C" w14:textId="77777777" w:rsidR="00703457" w:rsidRPr="00870B9F" w:rsidRDefault="00703457" w:rsidP="00C6756A">
            <w:pPr>
              <w:pStyle w:val="TableParagraph"/>
              <w:rPr>
                <w:rFonts w:ascii="ACHS Nueva Sans Medium" w:hAnsi="ACHS Nueva Sans Medium"/>
              </w:rPr>
            </w:pPr>
          </w:p>
        </w:tc>
        <w:tc>
          <w:tcPr>
            <w:tcW w:w="4568" w:type="dxa"/>
            <w:shd w:val="clear" w:color="auto" w:fill="auto"/>
            <w:vAlign w:val="center"/>
          </w:tcPr>
          <w:p w14:paraId="60AE3F58" w14:textId="77777777" w:rsidR="00703457" w:rsidRPr="00870B9F" w:rsidRDefault="00703457" w:rsidP="00C6756A">
            <w:pPr>
              <w:pStyle w:val="TableParagraph"/>
              <w:rPr>
                <w:rFonts w:ascii="ACHS Nueva Sans Medium" w:hAnsi="ACHS Nueva Sans Medium"/>
              </w:rPr>
            </w:pPr>
          </w:p>
        </w:tc>
      </w:tr>
      <w:tr w:rsidR="00703457" w:rsidRPr="00870B9F" w14:paraId="1E8DBD4E" w14:textId="77777777" w:rsidTr="00C6756A">
        <w:trPr>
          <w:trHeight w:val="624"/>
        </w:trPr>
        <w:tc>
          <w:tcPr>
            <w:tcW w:w="1311" w:type="dxa"/>
            <w:shd w:val="clear" w:color="auto" w:fill="auto"/>
            <w:vAlign w:val="center"/>
          </w:tcPr>
          <w:p w14:paraId="5F916FA3" w14:textId="77777777" w:rsidR="00703457" w:rsidRPr="00870B9F" w:rsidRDefault="00703457" w:rsidP="00C6756A">
            <w:pPr>
              <w:pStyle w:val="TableParagraph"/>
              <w:rPr>
                <w:rFonts w:ascii="ACHS Nueva Sans Medium" w:hAnsi="ACHS Nueva Sans Medium"/>
              </w:rPr>
            </w:pPr>
          </w:p>
        </w:tc>
        <w:tc>
          <w:tcPr>
            <w:tcW w:w="1360" w:type="dxa"/>
            <w:shd w:val="clear" w:color="auto" w:fill="auto"/>
            <w:vAlign w:val="center"/>
          </w:tcPr>
          <w:p w14:paraId="6974A5AA" w14:textId="77777777" w:rsidR="00703457" w:rsidRPr="00870B9F" w:rsidRDefault="00703457" w:rsidP="00C6756A">
            <w:pPr>
              <w:pStyle w:val="TableParagraph"/>
              <w:rPr>
                <w:rFonts w:ascii="ACHS Nueva Sans Medium" w:hAnsi="ACHS Nueva Sans Medium"/>
              </w:rPr>
            </w:pPr>
          </w:p>
        </w:tc>
        <w:tc>
          <w:tcPr>
            <w:tcW w:w="2727" w:type="dxa"/>
            <w:shd w:val="clear" w:color="auto" w:fill="auto"/>
            <w:vAlign w:val="center"/>
          </w:tcPr>
          <w:p w14:paraId="3B0468B7" w14:textId="77777777" w:rsidR="00703457" w:rsidRPr="00870B9F" w:rsidRDefault="00703457" w:rsidP="00C6756A">
            <w:pPr>
              <w:pStyle w:val="TableParagraph"/>
              <w:rPr>
                <w:rFonts w:ascii="ACHS Nueva Sans Medium" w:hAnsi="ACHS Nueva Sans Medium"/>
              </w:rPr>
            </w:pPr>
          </w:p>
        </w:tc>
        <w:tc>
          <w:tcPr>
            <w:tcW w:w="4568" w:type="dxa"/>
            <w:shd w:val="clear" w:color="auto" w:fill="auto"/>
            <w:vAlign w:val="center"/>
          </w:tcPr>
          <w:p w14:paraId="3331F4EB" w14:textId="77777777" w:rsidR="00703457" w:rsidRPr="00870B9F" w:rsidRDefault="00703457" w:rsidP="00C6756A">
            <w:pPr>
              <w:pStyle w:val="TableParagraph"/>
              <w:rPr>
                <w:rFonts w:ascii="ACHS Nueva Sans Medium" w:hAnsi="ACHS Nueva Sans Medium"/>
              </w:rPr>
            </w:pPr>
          </w:p>
        </w:tc>
      </w:tr>
      <w:bookmarkEnd w:id="43"/>
    </w:tbl>
    <w:p w14:paraId="2BF46B93" w14:textId="758646E1" w:rsidR="00DA0F02" w:rsidRDefault="00DA0F02" w:rsidP="005D6513"/>
    <w:sectPr w:rsidR="00DA0F02" w:rsidSect="003904FF">
      <w:headerReference w:type="default" r:id="rId15"/>
      <w:footerReference w:type="default" r:id="rId16"/>
      <w:headerReference w:type="first" r:id="rId17"/>
      <w:pgSz w:w="12240" w:h="15840"/>
      <w:pgMar w:top="1418" w:right="1134" w:bottom="1588" w:left="1134" w:header="720" w:footer="51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FAA383" w14:textId="77777777" w:rsidR="00081267" w:rsidRDefault="00081267" w:rsidP="007C0C60">
      <w:pPr>
        <w:spacing w:line="240" w:lineRule="auto"/>
      </w:pPr>
      <w:r>
        <w:separator/>
      </w:r>
    </w:p>
  </w:endnote>
  <w:endnote w:type="continuationSeparator" w:id="0">
    <w:p w14:paraId="4D857010" w14:textId="77777777" w:rsidR="00081267" w:rsidRDefault="00081267" w:rsidP="007C0C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CHS Nueva Sans Medium">
    <w:altName w:val="Calibri"/>
    <w:charset w:val="00"/>
    <w:family w:val="auto"/>
    <w:pitch w:val="variable"/>
    <w:sig w:usb0="8000006F" w:usb1="4000205B"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tamaran">
    <w:altName w:val="Courier New"/>
    <w:charset w:val="00"/>
    <w:family w:val="auto"/>
    <w:pitch w:val="variable"/>
    <w:sig w:usb0="001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Montserrat">
    <w:altName w:val="Courier New"/>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CHS Nueva Sans">
    <w:altName w:val="Calibri"/>
    <w:charset w:val="00"/>
    <w:family w:val="auto"/>
    <w:pitch w:val="variable"/>
    <w:sig w:usb0="8000006F" w:usb1="4000205B"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C90DD" w14:textId="679C3DD2" w:rsidR="00EA7DA5" w:rsidRPr="003B5784" w:rsidRDefault="00EA7DA5" w:rsidP="00EA7DA5">
    <w:pPr>
      <w:rPr>
        <w:rFonts w:ascii="ACHS Nueva Sans Medium" w:hAnsi="ACHS Nueva Sans Medium"/>
        <w:sz w:val="18"/>
        <w:szCs w:val="18"/>
      </w:rPr>
    </w:pPr>
    <w:r w:rsidRPr="003B5784">
      <w:rPr>
        <w:rFonts w:ascii="ACHS Nueva Sans Medium" w:hAnsi="ACHS Nueva Sans Medium"/>
        <w:noProof/>
        <w:color w:val="505050"/>
        <w:spacing w:val="30"/>
        <w:sz w:val="18"/>
        <w:szCs w:val="18"/>
        <w:lang w:val="es-CL" w:eastAsia="es-CL" w:bidi="ar-SA"/>
      </w:rPr>
      <mc:AlternateContent>
        <mc:Choice Requires="wps">
          <w:drawing>
            <wp:anchor distT="45720" distB="45720" distL="114300" distR="114300" simplePos="0" relativeHeight="251677184" behindDoc="0" locked="0" layoutInCell="1" allowOverlap="1" wp14:anchorId="0FEE2835" wp14:editId="72D75374">
              <wp:simplePos x="0" y="0"/>
              <wp:positionH relativeFrom="page">
                <wp:align>right</wp:align>
              </wp:positionH>
              <wp:positionV relativeFrom="paragraph">
                <wp:posOffset>-649159</wp:posOffset>
              </wp:positionV>
              <wp:extent cx="354012" cy="1519555"/>
              <wp:effectExtent l="0" t="544830" r="0" b="549275"/>
              <wp:wrapNone/>
              <wp:docPr id="103542312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54012" cy="1519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60FED2" w14:textId="77777777" w:rsidR="00EA7DA5" w:rsidRPr="003B5784" w:rsidRDefault="00EA7DA5" w:rsidP="00EA7DA5">
                          <w:pPr>
                            <w:ind w:left="-567" w:right="562"/>
                            <w:jc w:val="right"/>
                            <w:rPr>
                              <w:rFonts w:ascii="ACHS Nueva Sans Medium" w:hAnsi="ACHS Nueva Sans Medium"/>
                              <w:sz w:val="18"/>
                              <w:szCs w:val="24"/>
                            </w:rPr>
                          </w:pPr>
                          <w:r w:rsidRPr="003B5784">
                            <w:rPr>
                              <w:rFonts w:ascii="ACHS Nueva Sans Medium" w:hAnsi="ACHS Nueva Sans Medium"/>
                              <w:sz w:val="18"/>
                              <w:szCs w:val="24"/>
                            </w:rPr>
                            <w:t xml:space="preserve">Página </w:t>
                          </w:r>
                          <w:r w:rsidRPr="003B5784">
                            <w:rPr>
                              <w:rFonts w:ascii="ACHS Nueva Sans Medium" w:hAnsi="ACHS Nueva Sans Medium"/>
                              <w:b/>
                              <w:bCs/>
                              <w:sz w:val="18"/>
                              <w:szCs w:val="24"/>
                            </w:rPr>
                            <w:fldChar w:fldCharType="begin"/>
                          </w:r>
                          <w:r w:rsidRPr="003B5784">
                            <w:rPr>
                              <w:rFonts w:ascii="ACHS Nueva Sans Medium" w:hAnsi="ACHS Nueva Sans Medium"/>
                              <w:b/>
                              <w:bCs/>
                              <w:sz w:val="18"/>
                              <w:szCs w:val="24"/>
                            </w:rPr>
                            <w:instrText>PAGE  \* Arabic  \* MERGEFORMAT</w:instrText>
                          </w:r>
                          <w:r w:rsidRPr="003B5784">
                            <w:rPr>
                              <w:rFonts w:ascii="ACHS Nueva Sans Medium" w:hAnsi="ACHS Nueva Sans Medium"/>
                              <w:b/>
                              <w:bCs/>
                              <w:sz w:val="18"/>
                              <w:szCs w:val="24"/>
                            </w:rPr>
                            <w:fldChar w:fldCharType="separate"/>
                          </w:r>
                          <w:r w:rsidR="00D92542">
                            <w:rPr>
                              <w:rFonts w:ascii="ACHS Nueva Sans Medium" w:hAnsi="ACHS Nueva Sans Medium"/>
                              <w:b/>
                              <w:bCs/>
                              <w:noProof/>
                              <w:sz w:val="18"/>
                              <w:szCs w:val="24"/>
                            </w:rPr>
                            <w:t>13</w:t>
                          </w:r>
                          <w:r w:rsidRPr="003B5784">
                            <w:rPr>
                              <w:rFonts w:ascii="ACHS Nueva Sans Medium" w:hAnsi="ACHS Nueva Sans Medium"/>
                              <w:b/>
                              <w:bCs/>
                              <w:sz w:val="18"/>
                              <w:szCs w:val="24"/>
                            </w:rPr>
                            <w:fldChar w:fldCharType="end"/>
                          </w:r>
                          <w:r w:rsidRPr="003B5784">
                            <w:rPr>
                              <w:rFonts w:ascii="ACHS Nueva Sans Medium" w:hAnsi="ACHS Nueva Sans Medium"/>
                              <w:sz w:val="18"/>
                              <w:szCs w:val="24"/>
                            </w:rPr>
                            <w:t xml:space="preserve"> de </w:t>
                          </w:r>
                          <w:r w:rsidRPr="003B5784">
                            <w:rPr>
                              <w:rFonts w:ascii="ACHS Nueva Sans Medium" w:hAnsi="ACHS Nueva Sans Medium"/>
                              <w:bCs/>
                              <w:sz w:val="18"/>
                              <w:szCs w:val="24"/>
                            </w:rPr>
                            <w:fldChar w:fldCharType="begin"/>
                          </w:r>
                          <w:r w:rsidRPr="003B5784">
                            <w:rPr>
                              <w:rFonts w:ascii="ACHS Nueva Sans Medium" w:hAnsi="ACHS Nueva Sans Medium"/>
                              <w:bCs/>
                              <w:sz w:val="18"/>
                              <w:szCs w:val="24"/>
                            </w:rPr>
                            <w:instrText>NUMPAGES  \* Arabic  \* MERGEFORMAT</w:instrText>
                          </w:r>
                          <w:r w:rsidRPr="003B5784">
                            <w:rPr>
                              <w:rFonts w:ascii="ACHS Nueva Sans Medium" w:hAnsi="ACHS Nueva Sans Medium"/>
                              <w:bCs/>
                              <w:sz w:val="18"/>
                              <w:szCs w:val="24"/>
                            </w:rPr>
                            <w:fldChar w:fldCharType="separate"/>
                          </w:r>
                          <w:r w:rsidR="00D92542">
                            <w:rPr>
                              <w:rFonts w:ascii="ACHS Nueva Sans Medium" w:hAnsi="ACHS Nueva Sans Medium"/>
                              <w:bCs/>
                              <w:noProof/>
                              <w:sz w:val="18"/>
                              <w:szCs w:val="24"/>
                            </w:rPr>
                            <w:t>14</w:t>
                          </w:r>
                          <w:r w:rsidRPr="003B5784">
                            <w:rPr>
                              <w:rFonts w:ascii="ACHS Nueva Sans Medium" w:hAnsi="ACHS Nueva Sans Medium"/>
                              <w:bCs/>
                              <w:sz w:val="18"/>
                              <w:szCs w:val="24"/>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EE2835" id="_x0000_t202" coordsize="21600,21600" o:spt="202" path="m,l,21600r21600,l21600,xe">
              <v:stroke joinstyle="miter"/>
              <v:path gradientshapeok="t" o:connecttype="rect"/>
            </v:shapetype>
            <v:shape id="Cuadro de texto 2" o:spid="_x0000_s1026" type="#_x0000_t202" style="position:absolute;left:0;text-align:left;margin-left:-23.35pt;margin-top:-51.1pt;width:27.85pt;height:119.65pt;rotation:-90;z-index:25167718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" filled="f" stroked="f">
              <v:textbox>
                <w:txbxContent>
                  <w:p w14:paraId="5160FED2" w14:textId="77777777" w:rsidR="00EA7DA5" w:rsidRPr="003B5784" w:rsidRDefault="00EA7DA5" w:rsidP="00EA7DA5">
                    <w:pPr>
                      <w:ind w:left="-567" w:right="562"/>
                      <w:jc w:val="right"/>
                      <w:rPr>
                        <w:rFonts w:ascii="ACHS Nueva Sans Medium" w:hAnsi="ACHS Nueva Sans Medium"/>
                        <w:sz w:val="18"/>
                        <w:szCs w:val="24"/>
                      </w:rPr>
                    </w:pPr>
                    <w:r w:rsidRPr="003B5784">
                      <w:rPr>
                        <w:rFonts w:ascii="ACHS Nueva Sans Medium" w:hAnsi="ACHS Nueva Sans Medium"/>
                        <w:sz w:val="18"/>
                        <w:szCs w:val="24"/>
                      </w:rPr>
                      <w:t xml:space="preserve">Página </w:t>
                    </w:r>
                    <w:r w:rsidRPr="003B5784">
                      <w:rPr>
                        <w:rFonts w:ascii="ACHS Nueva Sans Medium" w:hAnsi="ACHS Nueva Sans Medium"/>
                        <w:b/>
                        <w:bCs/>
                        <w:sz w:val="18"/>
                        <w:szCs w:val="24"/>
                      </w:rPr>
                      <w:fldChar w:fldCharType="begin"/>
                    </w:r>
                    <w:r w:rsidRPr="003B5784">
                      <w:rPr>
                        <w:rFonts w:ascii="ACHS Nueva Sans Medium" w:hAnsi="ACHS Nueva Sans Medium"/>
                        <w:b/>
                        <w:bCs/>
                        <w:sz w:val="18"/>
                        <w:szCs w:val="24"/>
                      </w:rPr>
                      <w:instrText>PAGE  \* Arabic  \* MERGEFORMAT</w:instrText>
                    </w:r>
                    <w:r w:rsidRPr="003B5784">
                      <w:rPr>
                        <w:rFonts w:ascii="ACHS Nueva Sans Medium" w:hAnsi="ACHS Nueva Sans Medium"/>
                        <w:b/>
                        <w:bCs/>
                        <w:sz w:val="18"/>
                        <w:szCs w:val="24"/>
                      </w:rPr>
                      <w:fldChar w:fldCharType="separate"/>
                    </w:r>
                    <w:r w:rsidR="00D92542">
                      <w:rPr>
                        <w:rFonts w:ascii="ACHS Nueva Sans Medium" w:hAnsi="ACHS Nueva Sans Medium"/>
                        <w:b/>
                        <w:bCs/>
                        <w:noProof/>
                        <w:sz w:val="18"/>
                        <w:szCs w:val="24"/>
                      </w:rPr>
                      <w:t>13</w:t>
                    </w:r>
                    <w:r w:rsidRPr="003B5784">
                      <w:rPr>
                        <w:rFonts w:ascii="ACHS Nueva Sans Medium" w:hAnsi="ACHS Nueva Sans Medium"/>
                        <w:b/>
                        <w:bCs/>
                        <w:sz w:val="18"/>
                        <w:szCs w:val="24"/>
                      </w:rPr>
                      <w:fldChar w:fldCharType="end"/>
                    </w:r>
                    <w:r w:rsidRPr="003B5784">
                      <w:rPr>
                        <w:rFonts w:ascii="ACHS Nueva Sans Medium" w:hAnsi="ACHS Nueva Sans Medium"/>
                        <w:sz w:val="18"/>
                        <w:szCs w:val="24"/>
                      </w:rPr>
                      <w:t xml:space="preserve"> de </w:t>
                    </w:r>
                    <w:r w:rsidRPr="003B5784">
                      <w:rPr>
                        <w:rFonts w:ascii="ACHS Nueva Sans Medium" w:hAnsi="ACHS Nueva Sans Medium"/>
                        <w:bCs/>
                        <w:sz w:val="18"/>
                        <w:szCs w:val="24"/>
                      </w:rPr>
                      <w:fldChar w:fldCharType="begin"/>
                    </w:r>
                    <w:r w:rsidRPr="003B5784">
                      <w:rPr>
                        <w:rFonts w:ascii="ACHS Nueva Sans Medium" w:hAnsi="ACHS Nueva Sans Medium"/>
                        <w:bCs/>
                        <w:sz w:val="18"/>
                        <w:szCs w:val="24"/>
                      </w:rPr>
                      <w:instrText>NUMPAGES  \* Arabic  \* MERGEFORMAT</w:instrText>
                    </w:r>
                    <w:r w:rsidRPr="003B5784">
                      <w:rPr>
                        <w:rFonts w:ascii="ACHS Nueva Sans Medium" w:hAnsi="ACHS Nueva Sans Medium"/>
                        <w:bCs/>
                        <w:sz w:val="18"/>
                        <w:szCs w:val="24"/>
                      </w:rPr>
                      <w:fldChar w:fldCharType="separate"/>
                    </w:r>
                    <w:r w:rsidR="00D92542">
                      <w:rPr>
                        <w:rFonts w:ascii="ACHS Nueva Sans Medium" w:hAnsi="ACHS Nueva Sans Medium"/>
                        <w:bCs/>
                        <w:noProof/>
                        <w:sz w:val="18"/>
                        <w:szCs w:val="24"/>
                      </w:rPr>
                      <w:t>14</w:t>
                    </w:r>
                    <w:r w:rsidRPr="003B5784">
                      <w:rPr>
                        <w:rFonts w:ascii="ACHS Nueva Sans Medium" w:hAnsi="ACHS Nueva Sans Medium"/>
                        <w:bCs/>
                        <w:sz w:val="18"/>
                        <w:szCs w:val="24"/>
                      </w:rPr>
                      <w:fldChar w:fldCharType="end"/>
                    </w:r>
                  </w:p>
                </w:txbxContent>
              </v:textbox>
              <w10:wrap anchorx="page"/>
            </v:shape>
          </w:pict>
        </mc:Fallback>
      </mc:AlternateContent>
    </w:r>
    <w:r w:rsidRPr="003B5784">
      <w:rPr>
        <w:rFonts w:ascii="ACHS Nueva Sans Medium" w:hAnsi="ACHS Nueva Sans Medium"/>
        <w:b/>
        <w:noProof/>
        <w:color w:val="505050"/>
        <w:spacing w:val="30"/>
        <w:sz w:val="18"/>
        <w:szCs w:val="18"/>
        <w:lang w:val="es-CL" w:eastAsia="es-CL" w:bidi="ar-SA"/>
      </w:rPr>
      <mc:AlternateContent>
        <mc:Choice Requires="wps">
          <w:drawing>
            <wp:anchor distT="0" distB="0" distL="114300" distR="114300" simplePos="0" relativeHeight="251678208" behindDoc="0" locked="0" layoutInCell="1" allowOverlap="1" wp14:anchorId="31DE9894" wp14:editId="43902DD9">
              <wp:simplePos x="0" y="0"/>
              <wp:positionH relativeFrom="column">
                <wp:posOffset>-346710</wp:posOffset>
              </wp:positionH>
              <wp:positionV relativeFrom="paragraph">
                <wp:posOffset>-142875</wp:posOffset>
              </wp:positionV>
              <wp:extent cx="7048500" cy="0"/>
              <wp:effectExtent l="0" t="0" r="12700" b="12700"/>
              <wp:wrapNone/>
              <wp:docPr id="1604731879" name="Conector recto 1604731879"/>
              <wp:cNvGraphicFramePr/>
              <a:graphic xmlns:a="http://schemas.openxmlformats.org/drawingml/2006/main">
                <a:graphicData uri="http://schemas.microsoft.com/office/word/2010/wordprocessingShape">
                  <wps:wsp>
                    <wps:cNvCnPr/>
                    <wps:spPr>
                      <a:xfrm>
                        <a:off x="0" y="0"/>
                        <a:ext cx="7048500" cy="0"/>
                      </a:xfrm>
                      <a:prstGeom prst="line">
                        <a:avLst/>
                      </a:prstGeom>
                      <a:ln w="12700">
                        <a:solidFill>
                          <a:srgbClr val="13C045"/>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w:pict>
            <v:line w14:anchorId="4E6F03B2" id="Conector recto 1604731879" o:spid="_x0000_s1026" style="position:absolute;z-index:251678208;visibility:visible;mso-wrap-style:square;mso-wrap-distance-left:9pt;mso-wrap-distance-top:0;mso-wrap-distance-right:9pt;mso-wrap-distance-bottom:0;mso-position-horizontal:absolute;mso-position-horizontal-relative:text;mso-position-vertical:absolute;mso-position-vertical-relative:text" from="-27.3pt,-11.25pt" to="527.7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" strokecolor="#13c045" strokeweight="1pt"/>
          </w:pict>
        </mc:Fallback>
      </mc:AlternateContent>
    </w:r>
    <w:r w:rsidRPr="003B5784">
      <w:rPr>
        <w:rFonts w:ascii="ACHS Nueva Sans Medium" w:hAnsi="ACHS Nueva Sans Medium"/>
        <w:b/>
        <w:color w:val="505050"/>
        <w:spacing w:val="30"/>
        <w:sz w:val="18"/>
        <w:szCs w:val="18"/>
      </w:rPr>
      <w:t>INSTRUCTIVO</w:t>
    </w:r>
    <w:r>
      <w:rPr>
        <w:rFonts w:ascii="ACHS Nueva Sans Medium" w:hAnsi="ACHS Nueva Sans Medium"/>
        <w:b/>
        <w:color w:val="505050"/>
        <w:spacing w:val="30"/>
        <w:sz w:val="18"/>
        <w:szCs w:val="18"/>
      </w:rPr>
      <w:t xml:space="preserve"> </w:t>
    </w:r>
    <w:r w:rsidRPr="00EA7DA5">
      <w:rPr>
        <w:rFonts w:ascii="ACHS Nueva Sans Medium" w:hAnsi="ACHS Nueva Sans Medium"/>
        <w:b/>
        <w:color w:val="505050"/>
        <w:spacing w:val="30"/>
        <w:sz w:val="18"/>
        <w:szCs w:val="18"/>
      </w:rPr>
      <w:t>IDENTIFICACIÓN Y CARACTERIZACIÓN DE PELIGROS DE SST</w:t>
    </w:r>
  </w:p>
  <w:p w14:paraId="23509077" w14:textId="77777777" w:rsidR="00EA7DA5" w:rsidRDefault="00EA7D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3146DB" w14:textId="18A74815" w:rsidR="004E1312" w:rsidRPr="003B5784" w:rsidRDefault="003B5784" w:rsidP="0008761E">
    <w:pPr>
      <w:rPr>
        <w:rFonts w:ascii="ACHS Nueva Sans Medium" w:hAnsi="ACHS Nueva Sans Medium"/>
        <w:sz w:val="18"/>
        <w:szCs w:val="18"/>
      </w:rPr>
    </w:pPr>
    <w:r w:rsidRPr="003B5784">
      <w:rPr>
        <w:rFonts w:ascii="ACHS Nueva Sans Medium" w:hAnsi="ACHS Nueva Sans Medium"/>
        <w:noProof/>
        <w:color w:val="505050"/>
        <w:spacing w:val="30"/>
        <w:sz w:val="18"/>
        <w:szCs w:val="18"/>
        <w:lang w:val="es-CL" w:eastAsia="es-CL" w:bidi="ar-SA"/>
      </w:rPr>
      <mc:AlternateContent>
        <mc:Choice Requires="wps">
          <w:drawing>
            <wp:anchor distT="45720" distB="45720" distL="114300" distR="114300" simplePos="0" relativeHeight="251663872" behindDoc="0" locked="0" layoutInCell="1" allowOverlap="1" wp14:anchorId="13D1752A" wp14:editId="60F42813">
              <wp:simplePos x="0" y="0"/>
              <wp:positionH relativeFrom="column">
                <wp:posOffset>5770563</wp:posOffset>
              </wp:positionH>
              <wp:positionV relativeFrom="paragraph">
                <wp:posOffset>-661036</wp:posOffset>
              </wp:positionV>
              <wp:extent cx="354012" cy="1519555"/>
              <wp:effectExtent l="0" t="544830" r="0" b="549275"/>
              <wp:wrapNone/>
              <wp:docPr id="24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54012" cy="1519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867EDF" w14:textId="77777777" w:rsidR="004E1312" w:rsidRPr="003B5784" w:rsidRDefault="004E1312" w:rsidP="009D3B14">
                          <w:pPr>
                            <w:jc w:val="right"/>
                            <w:rPr>
                              <w:rFonts w:ascii="ACHS Nueva Sans Medium" w:hAnsi="ACHS Nueva Sans Medium"/>
                              <w:sz w:val="18"/>
                              <w:szCs w:val="24"/>
                            </w:rPr>
                          </w:pPr>
                          <w:r w:rsidRPr="003B5784">
                            <w:rPr>
                              <w:rFonts w:ascii="ACHS Nueva Sans Medium" w:hAnsi="ACHS Nueva Sans Medium"/>
                              <w:sz w:val="18"/>
                              <w:szCs w:val="24"/>
                            </w:rPr>
                            <w:t xml:space="preserve">Página </w:t>
                          </w:r>
                          <w:r w:rsidRPr="003B5784">
                            <w:rPr>
                              <w:rFonts w:ascii="ACHS Nueva Sans Medium" w:hAnsi="ACHS Nueva Sans Medium"/>
                              <w:b/>
                              <w:bCs/>
                              <w:sz w:val="18"/>
                              <w:szCs w:val="24"/>
                            </w:rPr>
                            <w:fldChar w:fldCharType="begin"/>
                          </w:r>
                          <w:r w:rsidRPr="003B5784">
                            <w:rPr>
                              <w:rFonts w:ascii="ACHS Nueva Sans Medium" w:hAnsi="ACHS Nueva Sans Medium"/>
                              <w:b/>
                              <w:bCs/>
                              <w:sz w:val="18"/>
                              <w:szCs w:val="24"/>
                            </w:rPr>
                            <w:instrText>PAGE  \* Arabic  \* MERGEFORMAT</w:instrText>
                          </w:r>
                          <w:r w:rsidRPr="003B5784">
                            <w:rPr>
                              <w:rFonts w:ascii="ACHS Nueva Sans Medium" w:hAnsi="ACHS Nueva Sans Medium"/>
                              <w:b/>
                              <w:bCs/>
                              <w:sz w:val="18"/>
                              <w:szCs w:val="24"/>
                            </w:rPr>
                            <w:fldChar w:fldCharType="separate"/>
                          </w:r>
                          <w:r w:rsidR="00D92542">
                            <w:rPr>
                              <w:rFonts w:ascii="ACHS Nueva Sans Medium" w:hAnsi="ACHS Nueva Sans Medium"/>
                              <w:b/>
                              <w:bCs/>
                              <w:noProof/>
                              <w:sz w:val="18"/>
                              <w:szCs w:val="24"/>
                            </w:rPr>
                            <w:t>14</w:t>
                          </w:r>
                          <w:r w:rsidRPr="003B5784">
                            <w:rPr>
                              <w:rFonts w:ascii="ACHS Nueva Sans Medium" w:hAnsi="ACHS Nueva Sans Medium"/>
                              <w:b/>
                              <w:bCs/>
                              <w:sz w:val="18"/>
                              <w:szCs w:val="24"/>
                            </w:rPr>
                            <w:fldChar w:fldCharType="end"/>
                          </w:r>
                          <w:r w:rsidRPr="003B5784">
                            <w:rPr>
                              <w:rFonts w:ascii="ACHS Nueva Sans Medium" w:hAnsi="ACHS Nueva Sans Medium"/>
                              <w:sz w:val="18"/>
                              <w:szCs w:val="24"/>
                            </w:rPr>
                            <w:t xml:space="preserve"> de </w:t>
                          </w:r>
                          <w:r w:rsidRPr="003B5784">
                            <w:rPr>
                              <w:rFonts w:ascii="ACHS Nueva Sans Medium" w:hAnsi="ACHS Nueva Sans Medium"/>
                              <w:bCs/>
                              <w:sz w:val="18"/>
                              <w:szCs w:val="24"/>
                            </w:rPr>
                            <w:fldChar w:fldCharType="begin"/>
                          </w:r>
                          <w:r w:rsidRPr="003B5784">
                            <w:rPr>
                              <w:rFonts w:ascii="ACHS Nueva Sans Medium" w:hAnsi="ACHS Nueva Sans Medium"/>
                              <w:bCs/>
                              <w:sz w:val="18"/>
                              <w:szCs w:val="24"/>
                            </w:rPr>
                            <w:instrText>NUMPAGES  \* Arabic  \* MERGEFORMAT</w:instrText>
                          </w:r>
                          <w:r w:rsidRPr="003B5784">
                            <w:rPr>
                              <w:rFonts w:ascii="ACHS Nueva Sans Medium" w:hAnsi="ACHS Nueva Sans Medium"/>
                              <w:bCs/>
                              <w:sz w:val="18"/>
                              <w:szCs w:val="24"/>
                            </w:rPr>
                            <w:fldChar w:fldCharType="separate"/>
                          </w:r>
                          <w:r w:rsidR="00D92542">
                            <w:rPr>
                              <w:rFonts w:ascii="ACHS Nueva Sans Medium" w:hAnsi="ACHS Nueva Sans Medium"/>
                              <w:bCs/>
                              <w:noProof/>
                              <w:sz w:val="18"/>
                              <w:szCs w:val="24"/>
                            </w:rPr>
                            <w:t>14</w:t>
                          </w:r>
                          <w:r w:rsidRPr="003B5784">
                            <w:rPr>
                              <w:rFonts w:ascii="ACHS Nueva Sans Medium" w:hAnsi="ACHS Nueva Sans Medium"/>
                              <w:bCs/>
                              <w:sz w:val="18"/>
                              <w:szCs w:val="24"/>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3D1752A" id="_x0000_t202" coordsize="21600,21600" o:spt="202" path="m,l,21600r21600,l21600,xe">
              <v:stroke joinstyle="miter"/>
              <v:path gradientshapeok="t" o:connecttype="rect"/>
            </v:shapetype>
            <v:shape id="_x0000_s1027" type="#_x0000_t202" style="position:absolute;left:0;text-align:left;margin-left:454.4pt;margin-top:-52.05pt;width:27.85pt;height:119.65pt;rotation:-90;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" filled="f" stroked="f">
              <v:textbox>
                <w:txbxContent>
                  <w:p w14:paraId="51867EDF" w14:textId="77777777" w:rsidR="004E1312" w:rsidRPr="003B5784" w:rsidRDefault="004E1312" w:rsidP="009D3B14">
                    <w:pPr>
                      <w:jc w:val="right"/>
                      <w:rPr>
                        <w:rFonts w:ascii="ACHS Nueva Sans Medium" w:hAnsi="ACHS Nueva Sans Medium"/>
                        <w:sz w:val="18"/>
                        <w:szCs w:val="24"/>
                      </w:rPr>
                    </w:pPr>
                    <w:r w:rsidRPr="003B5784">
                      <w:rPr>
                        <w:rFonts w:ascii="ACHS Nueva Sans Medium" w:hAnsi="ACHS Nueva Sans Medium"/>
                        <w:sz w:val="18"/>
                        <w:szCs w:val="24"/>
                      </w:rPr>
                      <w:t xml:space="preserve">Página </w:t>
                    </w:r>
                    <w:r w:rsidRPr="003B5784">
                      <w:rPr>
                        <w:rFonts w:ascii="ACHS Nueva Sans Medium" w:hAnsi="ACHS Nueva Sans Medium"/>
                        <w:b/>
                        <w:bCs/>
                        <w:sz w:val="18"/>
                        <w:szCs w:val="24"/>
                      </w:rPr>
                      <w:fldChar w:fldCharType="begin"/>
                    </w:r>
                    <w:r w:rsidRPr="003B5784">
                      <w:rPr>
                        <w:rFonts w:ascii="ACHS Nueva Sans Medium" w:hAnsi="ACHS Nueva Sans Medium"/>
                        <w:b/>
                        <w:bCs/>
                        <w:sz w:val="18"/>
                        <w:szCs w:val="24"/>
                      </w:rPr>
                      <w:instrText>PAGE  \* Arabic  \* MERGEFORMAT</w:instrText>
                    </w:r>
                    <w:r w:rsidRPr="003B5784">
                      <w:rPr>
                        <w:rFonts w:ascii="ACHS Nueva Sans Medium" w:hAnsi="ACHS Nueva Sans Medium"/>
                        <w:b/>
                        <w:bCs/>
                        <w:sz w:val="18"/>
                        <w:szCs w:val="24"/>
                      </w:rPr>
                      <w:fldChar w:fldCharType="separate"/>
                    </w:r>
                    <w:r w:rsidR="00D92542">
                      <w:rPr>
                        <w:rFonts w:ascii="ACHS Nueva Sans Medium" w:hAnsi="ACHS Nueva Sans Medium"/>
                        <w:b/>
                        <w:bCs/>
                        <w:noProof/>
                        <w:sz w:val="18"/>
                        <w:szCs w:val="24"/>
                      </w:rPr>
                      <w:t>14</w:t>
                    </w:r>
                    <w:r w:rsidRPr="003B5784">
                      <w:rPr>
                        <w:rFonts w:ascii="ACHS Nueva Sans Medium" w:hAnsi="ACHS Nueva Sans Medium"/>
                        <w:b/>
                        <w:bCs/>
                        <w:sz w:val="18"/>
                        <w:szCs w:val="24"/>
                      </w:rPr>
                      <w:fldChar w:fldCharType="end"/>
                    </w:r>
                    <w:r w:rsidRPr="003B5784">
                      <w:rPr>
                        <w:rFonts w:ascii="ACHS Nueva Sans Medium" w:hAnsi="ACHS Nueva Sans Medium"/>
                        <w:sz w:val="18"/>
                        <w:szCs w:val="24"/>
                      </w:rPr>
                      <w:t xml:space="preserve"> de </w:t>
                    </w:r>
                    <w:r w:rsidRPr="003B5784">
                      <w:rPr>
                        <w:rFonts w:ascii="ACHS Nueva Sans Medium" w:hAnsi="ACHS Nueva Sans Medium"/>
                        <w:bCs/>
                        <w:sz w:val="18"/>
                        <w:szCs w:val="24"/>
                      </w:rPr>
                      <w:fldChar w:fldCharType="begin"/>
                    </w:r>
                    <w:r w:rsidRPr="003B5784">
                      <w:rPr>
                        <w:rFonts w:ascii="ACHS Nueva Sans Medium" w:hAnsi="ACHS Nueva Sans Medium"/>
                        <w:bCs/>
                        <w:sz w:val="18"/>
                        <w:szCs w:val="24"/>
                      </w:rPr>
                      <w:instrText>NUMPAGES  \* Arabic  \* MERGEFORMAT</w:instrText>
                    </w:r>
                    <w:r w:rsidRPr="003B5784">
                      <w:rPr>
                        <w:rFonts w:ascii="ACHS Nueva Sans Medium" w:hAnsi="ACHS Nueva Sans Medium"/>
                        <w:bCs/>
                        <w:sz w:val="18"/>
                        <w:szCs w:val="24"/>
                      </w:rPr>
                      <w:fldChar w:fldCharType="separate"/>
                    </w:r>
                    <w:r w:rsidR="00D92542">
                      <w:rPr>
                        <w:rFonts w:ascii="ACHS Nueva Sans Medium" w:hAnsi="ACHS Nueva Sans Medium"/>
                        <w:bCs/>
                        <w:noProof/>
                        <w:sz w:val="18"/>
                        <w:szCs w:val="24"/>
                      </w:rPr>
                      <w:t>14</w:t>
                    </w:r>
                    <w:r w:rsidRPr="003B5784">
                      <w:rPr>
                        <w:rFonts w:ascii="ACHS Nueva Sans Medium" w:hAnsi="ACHS Nueva Sans Medium"/>
                        <w:bCs/>
                        <w:sz w:val="18"/>
                        <w:szCs w:val="24"/>
                      </w:rPr>
                      <w:fldChar w:fldCharType="end"/>
                    </w:r>
                  </w:p>
                </w:txbxContent>
              </v:textbox>
            </v:shape>
          </w:pict>
        </mc:Fallback>
      </mc:AlternateContent>
    </w:r>
    <w:r w:rsidRPr="003B5784">
      <w:rPr>
        <w:rFonts w:ascii="ACHS Nueva Sans Medium" w:hAnsi="ACHS Nueva Sans Medium"/>
        <w:b/>
        <w:noProof/>
        <w:color w:val="505050"/>
        <w:spacing w:val="30"/>
        <w:sz w:val="18"/>
        <w:szCs w:val="18"/>
        <w:lang w:val="es-CL" w:eastAsia="es-CL" w:bidi="ar-SA"/>
      </w:rPr>
      <mc:AlternateContent>
        <mc:Choice Requires="wps">
          <w:drawing>
            <wp:anchor distT="0" distB="0" distL="114300" distR="114300" simplePos="0" relativeHeight="251673088" behindDoc="0" locked="0" layoutInCell="1" allowOverlap="1" wp14:anchorId="5211C216" wp14:editId="008C79C8">
              <wp:simplePos x="0" y="0"/>
              <wp:positionH relativeFrom="column">
                <wp:posOffset>-346710</wp:posOffset>
              </wp:positionH>
              <wp:positionV relativeFrom="paragraph">
                <wp:posOffset>-142875</wp:posOffset>
              </wp:positionV>
              <wp:extent cx="7048500" cy="0"/>
              <wp:effectExtent l="0" t="0" r="12700" b="12700"/>
              <wp:wrapNone/>
              <wp:docPr id="1117648520" name="Conector recto 1117648520"/>
              <wp:cNvGraphicFramePr/>
              <a:graphic xmlns:a="http://schemas.openxmlformats.org/drawingml/2006/main">
                <a:graphicData uri="http://schemas.microsoft.com/office/word/2010/wordprocessingShape">
                  <wps:wsp>
                    <wps:cNvCnPr/>
                    <wps:spPr>
                      <a:xfrm>
                        <a:off x="0" y="0"/>
                        <a:ext cx="7048500" cy="0"/>
                      </a:xfrm>
                      <a:prstGeom prst="line">
                        <a:avLst/>
                      </a:prstGeom>
                      <a:ln w="12700">
                        <a:solidFill>
                          <a:srgbClr val="13C045"/>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a="http://schemas.openxmlformats.org/drawingml/2006/main" xmlns:a14="http://schemas.microsoft.com/office/drawing/2010/main">
          <w:pict>
            <v:line id="Conector recto 1117648520" style="position:absolute;z-index:251673088;visibility:visible;mso-wrap-style:square;mso-wrap-distance-left:9pt;mso-wrap-distance-top:0;mso-wrap-distance-right:9pt;mso-wrap-distance-bottom:0;mso-position-horizontal:absolute;mso-position-horizontal-relative:text;mso-position-vertical:absolute;mso-position-vertical-relative:text" o:spid="_x0000_s1026" strokecolor="#13c045" strokeweight="1pt" from="-27.3pt,-11.25pt" to="527.7pt,-11.25pt" w14:anchorId="5A5B22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"/>
          </w:pict>
        </mc:Fallback>
      </mc:AlternateContent>
    </w:r>
    <w:r w:rsidR="004E1312" w:rsidRPr="003B5784">
      <w:rPr>
        <w:rFonts w:ascii="ACHS Nueva Sans Medium" w:hAnsi="ACHS Nueva Sans Medium"/>
        <w:b/>
        <w:color w:val="505050"/>
        <w:spacing w:val="30"/>
        <w:sz w:val="18"/>
        <w:szCs w:val="18"/>
      </w:rPr>
      <w:t>INSTRUCTIVO</w:t>
    </w:r>
    <w:r w:rsidR="004E1312" w:rsidRPr="003B5784">
      <w:rPr>
        <w:rFonts w:ascii="ACHS Nueva Sans Medium" w:hAnsi="ACHS Nueva Sans Medium"/>
        <w:b/>
        <w:color w:val="505050"/>
        <w:sz w:val="18"/>
        <w:szCs w:val="18"/>
      </w:rPr>
      <w:t xml:space="preserve"> – </w:t>
    </w:r>
    <w:r w:rsidR="004E1312" w:rsidRPr="003B5784">
      <w:rPr>
        <w:rFonts w:ascii="ACHS Nueva Sans Medium" w:hAnsi="ACHS Nueva Sans Medium"/>
        <w:color w:val="505050"/>
        <w:sz w:val="18"/>
        <w:szCs w:val="18"/>
      </w:rPr>
      <w:t xml:space="preserve"> </w:t>
    </w:r>
    <w:sdt>
      <w:sdtPr>
        <w:rPr>
          <w:rFonts w:ascii="ACHS Nueva Sans Medium" w:hAnsi="ACHS Nueva Sans Medium"/>
          <w:color w:val="505050"/>
          <w:sz w:val="18"/>
          <w:szCs w:val="18"/>
        </w:rPr>
        <w:alias w:val="Título"/>
        <w:tag w:val=""/>
        <w:id w:val="701139462"/>
        <w:placeholder>
          <w:docPart w:val="93671FA0EE8642588E90E9C0CD0E5516"/>
        </w:placeholder>
        <w:dataBinding w:prefixMappings="xmlns:ns0='http://purl.org/dc/elements/1.1/' xmlns:ns1='http://schemas.openxmlformats.org/package/2006/metadata/core-properties' " w:xpath="/ns1:coreProperties[1]/ns0:title[1]" w:storeItemID="{6C3C8BC8-F283-45AE-878A-BAB7291924A1}"/>
        <w:text/>
      </w:sdtPr>
      <w:sdtContent>
        <w:r w:rsidR="00D90D66">
          <w:rPr>
            <w:rFonts w:ascii="ACHS Nueva Sans Medium" w:hAnsi="ACHS Nueva Sans Medium"/>
            <w:color w:val="505050"/>
            <w:sz w:val="18"/>
            <w:szCs w:val="18"/>
          </w:rPr>
          <w:t xml:space="preserve">Gestión de riesgos de </w:t>
        </w:r>
        <w:r w:rsidR="00082375">
          <w:rPr>
            <w:rFonts w:ascii="ACHS Nueva Sans Medium" w:hAnsi="ACHS Nueva Sans Medium"/>
            <w:color w:val="505050"/>
            <w:sz w:val="18"/>
            <w:szCs w:val="18"/>
          </w:rPr>
          <w:t>SST</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40257F" w14:textId="77777777" w:rsidR="00081267" w:rsidRDefault="00081267" w:rsidP="007C0C60">
      <w:pPr>
        <w:spacing w:line="240" w:lineRule="auto"/>
      </w:pPr>
      <w:r>
        <w:separator/>
      </w:r>
    </w:p>
  </w:footnote>
  <w:footnote w:type="continuationSeparator" w:id="0">
    <w:p w14:paraId="7696411A" w14:textId="77777777" w:rsidR="00081267" w:rsidRDefault="00081267" w:rsidP="007C0C60">
      <w:pPr>
        <w:spacing w:line="240" w:lineRule="auto"/>
      </w:pPr>
      <w:r>
        <w:continuationSeparator/>
      </w:r>
    </w:p>
  </w:footnote>
  <w:footnote w:id="1">
    <w:p w14:paraId="0C6F9820" w14:textId="6572BC15" w:rsidR="00C23FE9" w:rsidRPr="00C23FE9" w:rsidRDefault="00C23FE9" w:rsidP="00C23FE9">
      <w:pPr>
        <w:pStyle w:val="Textonotapie"/>
        <w:rPr>
          <w:lang w:val="es-MX"/>
        </w:rPr>
      </w:pPr>
      <w:r>
        <w:rPr>
          <w:rStyle w:val="Refdenotaalpie"/>
        </w:rPr>
        <w:footnoteRef/>
      </w:r>
      <w:r>
        <w:t xml:space="preserve"> Factor de riesgo: Es todo objeto, sustancia, energía o característica derivados de la organización</w:t>
      </w:r>
      <w:r w:rsidR="00D92542">
        <w:t xml:space="preserve"> </w:t>
      </w:r>
      <w:r>
        <w:t>del trabajo que pueda contribuir a la materialización de un riesgo laboral o agravar sus consecuencias.</w:t>
      </w:r>
      <w:r w:rsidR="00D92542">
        <w:t xml:space="preserve"> </w:t>
      </w:r>
      <w:r>
        <w:t xml:space="preserve">Esto incluye, entre otros, instalaciones, máquinas, equipo y herramientas de trabajo, sustancias y materias primas. También se consideran factores de riesgo la especial sensibilidad de la persona trabajadora, el entorno </w:t>
      </w:r>
      <w:r w:rsidR="00D92542">
        <w:t>de trabajo y la organización (DTO.</w:t>
      </w:r>
      <w:r>
        <w:t xml:space="preserve"> 44 MINTRAB).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237F91" w14:textId="4533BFAB" w:rsidR="00E4343C" w:rsidRDefault="00E4343C" w:rsidP="000722B2">
    <w:pPr>
      <w:pStyle w:val="Textoindependiente"/>
    </w:pPr>
  </w:p>
  <w:tbl>
    <w:tblPr>
      <w:tblStyle w:val="Tablaconcuadrcula"/>
      <w:tblW w:w="4979" w:type="pct"/>
      <w:tblInd w:w="-3" w:type="dxa"/>
      <w:tblBorders>
        <w:top w:val="single" w:sz="2" w:space="0" w:color="13C045"/>
        <w:left w:val="single" w:sz="2" w:space="0" w:color="13C045"/>
        <w:bottom w:val="single" w:sz="2" w:space="0" w:color="13C045"/>
        <w:right w:val="single" w:sz="2" w:space="0" w:color="13C045"/>
        <w:insideH w:val="single" w:sz="2" w:space="0" w:color="13C045"/>
        <w:insideV w:val="single" w:sz="2" w:space="0" w:color="13C045"/>
      </w:tblBorders>
      <w:tblLayout w:type="fixed"/>
      <w:tblLook w:val="04A0" w:firstRow="1" w:lastRow="0" w:firstColumn="1" w:lastColumn="0" w:noHBand="0" w:noVBand="1"/>
    </w:tblPr>
    <w:tblGrid>
      <w:gridCol w:w="2014"/>
      <w:gridCol w:w="4367"/>
      <w:gridCol w:w="1269"/>
      <w:gridCol w:w="1145"/>
    </w:tblGrid>
    <w:tr w:rsidR="000D754C" w14:paraId="72202A5E" w14:textId="77777777" w:rsidTr="00E00006">
      <w:trPr>
        <w:trHeight w:val="227"/>
      </w:trPr>
      <w:tc>
        <w:tcPr>
          <w:tcW w:w="2270" w:type="dxa"/>
          <w:vMerge w:val="restart"/>
          <w:shd w:val="clear" w:color="auto" w:fill="auto"/>
          <w:vAlign w:val="center"/>
        </w:tcPr>
        <w:p w14:paraId="44EF573F" w14:textId="77777777" w:rsidR="000D754C" w:rsidRPr="00696B4C" w:rsidRDefault="000D754C" w:rsidP="000D754C">
          <w:pPr>
            <w:spacing w:after="0" w:line="240" w:lineRule="auto"/>
            <w:jc w:val="center"/>
            <w:rPr>
              <w:rFonts w:ascii="ACHS Nueva Sans Medium" w:hAnsi="ACHS Nueva Sans Medium"/>
              <w:color w:val="3F3F3F"/>
              <w:sz w:val="20"/>
            </w:rPr>
          </w:pPr>
          <w:r w:rsidRPr="00696B4C">
            <w:rPr>
              <w:rFonts w:ascii="ACHS Nueva Sans Medium" w:hAnsi="ACHS Nueva Sans Medium"/>
              <w:color w:val="3F3F3F"/>
              <w:sz w:val="20"/>
            </w:rPr>
            <w:t xml:space="preserve">&lt;Logo de la </w:t>
          </w:r>
        </w:p>
        <w:p w14:paraId="2CF2D8B1" w14:textId="77777777" w:rsidR="000D754C" w:rsidRPr="00696B4C" w:rsidRDefault="000D754C" w:rsidP="000D754C">
          <w:pPr>
            <w:spacing w:after="0" w:line="240" w:lineRule="auto"/>
            <w:jc w:val="center"/>
            <w:rPr>
              <w:rFonts w:ascii="ACHS Nueva Sans Medium" w:hAnsi="ACHS Nueva Sans Medium"/>
              <w:color w:val="3F3F3F"/>
            </w:rPr>
          </w:pPr>
          <w:r>
            <w:rPr>
              <w:rFonts w:ascii="ACHS Nueva Sans Medium" w:hAnsi="ACHS Nueva Sans Medium"/>
              <w:color w:val="3F3F3F"/>
              <w:sz w:val="20"/>
            </w:rPr>
            <w:t>entidad empleadora</w:t>
          </w:r>
          <w:r w:rsidRPr="00696B4C">
            <w:rPr>
              <w:rFonts w:ascii="ACHS Nueva Sans Medium" w:hAnsi="ACHS Nueva Sans Medium"/>
              <w:color w:val="3F3F3F"/>
              <w:sz w:val="20"/>
            </w:rPr>
            <w:t>&gt;</w:t>
          </w:r>
        </w:p>
      </w:tc>
      <w:tc>
        <w:tcPr>
          <w:tcW w:w="4961" w:type="dxa"/>
          <w:vMerge w:val="restart"/>
          <w:shd w:val="clear" w:color="auto" w:fill="81D877"/>
          <w:vAlign w:val="center"/>
        </w:tcPr>
        <w:p w14:paraId="7B6FB8BE" w14:textId="77777777" w:rsidR="000D754C" w:rsidRPr="00696B4C" w:rsidRDefault="00000000" w:rsidP="000D754C">
          <w:pPr>
            <w:pStyle w:val="Vinculo"/>
            <w:jc w:val="center"/>
            <w:rPr>
              <w:rFonts w:ascii="ACHS Nueva Sans Medium" w:hAnsi="ACHS Nueva Sans Medium"/>
              <w:color w:val="3F3F3F"/>
              <w:sz w:val="26"/>
              <w:szCs w:val="26"/>
            </w:rPr>
          </w:pPr>
          <w:sdt>
            <w:sdtPr>
              <w:rPr>
                <w:rFonts w:ascii="ACHS Nueva Sans Medium" w:hAnsi="ACHS Nueva Sans Medium"/>
                <w:color w:val="3F3F3F"/>
                <w:sz w:val="26"/>
                <w:szCs w:val="26"/>
              </w:rPr>
              <w:alias w:val="Nombre del proceso"/>
              <w:tag w:val=""/>
              <w:id w:val="-468514514"/>
              <w:placeholder>
                <w:docPart w:val="9FC0612A3A7042358CD0740F0C175AE8"/>
              </w:placeholder>
              <w:dataBinding w:prefixMappings="xmlns:ns0='http://purl.org/dc/elements/1.1/' xmlns:ns1='http://schemas.openxmlformats.org/package/2006/metadata/core-properties' " w:xpath="/ns1:coreProperties[1]/ns0:title[1]" w:storeItemID="{6C3C8BC8-F283-45AE-878A-BAB7291924A1}"/>
              <w:text/>
            </w:sdtPr>
            <w:sdtContent>
              <w:r w:rsidR="000D754C">
                <w:rPr>
                  <w:rFonts w:ascii="ACHS Nueva Sans Medium" w:hAnsi="ACHS Nueva Sans Medium"/>
                  <w:color w:val="3F3F3F"/>
                  <w:sz w:val="26"/>
                  <w:szCs w:val="26"/>
                </w:rPr>
                <w:t>Gestión de riesgos de SST</w:t>
              </w:r>
            </w:sdtContent>
          </w:sdt>
          <w:r w:rsidR="000D754C" w:rsidRPr="00696B4C">
            <w:rPr>
              <w:rFonts w:ascii="ACHS Nueva Sans Medium" w:hAnsi="ACHS Nueva Sans Medium"/>
              <w:color w:val="3F3F3F"/>
              <w:sz w:val="26"/>
              <w:szCs w:val="26"/>
            </w:rPr>
            <w:t xml:space="preserve"> </w:t>
          </w:r>
        </w:p>
        <w:p w14:paraId="080F44F1" w14:textId="480AE936" w:rsidR="000D754C" w:rsidRPr="00696B4C" w:rsidRDefault="00B2342D" w:rsidP="000D754C">
          <w:pPr>
            <w:pStyle w:val="Vinculo"/>
            <w:jc w:val="center"/>
            <w:rPr>
              <w:rFonts w:ascii="ACHS Nueva Sans Medium" w:hAnsi="ACHS Nueva Sans Medium"/>
              <w:b/>
              <w:color w:val="3F3F3F"/>
            </w:rPr>
          </w:pPr>
          <w:r>
            <w:rPr>
              <w:rFonts w:ascii="ACHS Nueva Sans Medium" w:hAnsi="ACHS Nueva Sans Medium"/>
              <w:b/>
              <w:color w:val="3F3F3F"/>
            </w:rPr>
            <w:t xml:space="preserve">Identificación y caracterización de peligros de </w:t>
          </w:r>
          <w:proofErr w:type="spellStart"/>
          <w:r>
            <w:rPr>
              <w:rFonts w:ascii="ACHS Nueva Sans Medium" w:hAnsi="ACHS Nueva Sans Medium"/>
              <w:b/>
              <w:color w:val="3F3F3F"/>
            </w:rPr>
            <w:t>sst</w:t>
          </w:r>
          <w:proofErr w:type="spellEnd"/>
        </w:p>
      </w:tc>
      <w:tc>
        <w:tcPr>
          <w:tcW w:w="1417" w:type="dxa"/>
          <w:shd w:val="clear" w:color="auto" w:fill="auto"/>
          <w:vAlign w:val="center"/>
        </w:tcPr>
        <w:p w14:paraId="4CD48507" w14:textId="77777777" w:rsidR="000D754C" w:rsidRPr="00696B4C" w:rsidRDefault="000D754C" w:rsidP="000D754C">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Código</w:t>
          </w:r>
        </w:p>
      </w:tc>
      <w:tc>
        <w:tcPr>
          <w:tcW w:w="1276" w:type="dxa"/>
          <w:vAlign w:val="center"/>
        </w:tcPr>
        <w:p w14:paraId="10002F38" w14:textId="77777777" w:rsidR="000D754C" w:rsidRPr="00696B4C" w:rsidRDefault="000D754C" w:rsidP="000D754C">
          <w:pPr>
            <w:spacing w:after="0" w:line="240" w:lineRule="auto"/>
            <w:jc w:val="left"/>
            <w:rPr>
              <w:rFonts w:ascii="ACHS Nueva Sans Medium" w:hAnsi="ACHS Nueva Sans Medium"/>
              <w:color w:val="3F3F3F"/>
              <w:sz w:val="14"/>
            </w:rPr>
          </w:pPr>
        </w:p>
      </w:tc>
    </w:tr>
    <w:tr w:rsidR="000D754C" w14:paraId="5EEC3FFA" w14:textId="77777777" w:rsidTr="00E00006">
      <w:trPr>
        <w:trHeight w:val="227"/>
      </w:trPr>
      <w:tc>
        <w:tcPr>
          <w:tcW w:w="2270" w:type="dxa"/>
          <w:vMerge/>
          <w:shd w:val="clear" w:color="auto" w:fill="auto"/>
          <w:vAlign w:val="center"/>
        </w:tcPr>
        <w:p w14:paraId="57064CBC" w14:textId="77777777" w:rsidR="000D754C" w:rsidRPr="00696B4C" w:rsidRDefault="000D754C" w:rsidP="000D754C">
          <w:pPr>
            <w:jc w:val="center"/>
            <w:rPr>
              <w:rFonts w:ascii="ACHS Nueva Sans Medium" w:hAnsi="ACHS Nueva Sans Medium"/>
              <w:color w:val="3F3F3F"/>
            </w:rPr>
          </w:pPr>
        </w:p>
      </w:tc>
      <w:tc>
        <w:tcPr>
          <w:tcW w:w="4961" w:type="dxa"/>
          <w:vMerge/>
          <w:shd w:val="clear" w:color="auto" w:fill="81D877"/>
          <w:vAlign w:val="center"/>
        </w:tcPr>
        <w:p w14:paraId="27BABA6A" w14:textId="77777777" w:rsidR="000D754C" w:rsidRPr="00696B4C" w:rsidRDefault="000D754C" w:rsidP="000D754C">
          <w:pPr>
            <w:jc w:val="center"/>
            <w:rPr>
              <w:rFonts w:ascii="ACHS Nueva Sans Medium" w:hAnsi="ACHS Nueva Sans Medium"/>
              <w:color w:val="3F3F3F"/>
            </w:rPr>
          </w:pPr>
        </w:p>
      </w:tc>
      <w:tc>
        <w:tcPr>
          <w:tcW w:w="1417" w:type="dxa"/>
          <w:shd w:val="clear" w:color="auto" w:fill="auto"/>
          <w:vAlign w:val="center"/>
        </w:tcPr>
        <w:p w14:paraId="418E407C" w14:textId="77777777" w:rsidR="000D754C" w:rsidRPr="00696B4C" w:rsidRDefault="000D754C" w:rsidP="000D754C">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Revisión</w:t>
          </w:r>
        </w:p>
      </w:tc>
      <w:tc>
        <w:tcPr>
          <w:tcW w:w="1276" w:type="dxa"/>
          <w:vAlign w:val="center"/>
        </w:tcPr>
        <w:p w14:paraId="094CB5EF" w14:textId="77777777" w:rsidR="000D754C" w:rsidRPr="00696B4C" w:rsidRDefault="000D754C" w:rsidP="000D754C">
          <w:pPr>
            <w:spacing w:after="0" w:line="240" w:lineRule="auto"/>
            <w:jc w:val="left"/>
            <w:rPr>
              <w:rFonts w:ascii="ACHS Nueva Sans Medium" w:hAnsi="ACHS Nueva Sans Medium"/>
              <w:color w:val="3F3F3F"/>
              <w:sz w:val="14"/>
            </w:rPr>
          </w:pPr>
        </w:p>
      </w:tc>
    </w:tr>
    <w:tr w:rsidR="000D754C" w14:paraId="53F8FACD" w14:textId="77777777" w:rsidTr="00E00006">
      <w:trPr>
        <w:trHeight w:val="227"/>
      </w:trPr>
      <w:tc>
        <w:tcPr>
          <w:tcW w:w="2270" w:type="dxa"/>
          <w:vMerge/>
          <w:shd w:val="clear" w:color="auto" w:fill="auto"/>
          <w:vAlign w:val="center"/>
        </w:tcPr>
        <w:p w14:paraId="285F55D4" w14:textId="77777777" w:rsidR="000D754C" w:rsidRPr="00696B4C" w:rsidRDefault="000D754C" w:rsidP="000D754C">
          <w:pPr>
            <w:jc w:val="center"/>
            <w:rPr>
              <w:rFonts w:ascii="ACHS Nueva Sans Medium" w:hAnsi="ACHS Nueva Sans Medium"/>
              <w:color w:val="3F3F3F"/>
            </w:rPr>
          </w:pPr>
        </w:p>
      </w:tc>
      <w:tc>
        <w:tcPr>
          <w:tcW w:w="4961" w:type="dxa"/>
          <w:vMerge/>
          <w:shd w:val="clear" w:color="auto" w:fill="81D877"/>
          <w:vAlign w:val="center"/>
        </w:tcPr>
        <w:p w14:paraId="6C6C7117" w14:textId="77777777" w:rsidR="000D754C" w:rsidRPr="00696B4C" w:rsidRDefault="000D754C" w:rsidP="000D754C">
          <w:pPr>
            <w:jc w:val="center"/>
            <w:rPr>
              <w:rFonts w:ascii="ACHS Nueva Sans Medium" w:hAnsi="ACHS Nueva Sans Medium"/>
              <w:color w:val="3F3F3F"/>
            </w:rPr>
          </w:pPr>
        </w:p>
      </w:tc>
      <w:tc>
        <w:tcPr>
          <w:tcW w:w="1417" w:type="dxa"/>
          <w:shd w:val="clear" w:color="auto" w:fill="auto"/>
          <w:vAlign w:val="center"/>
        </w:tcPr>
        <w:p w14:paraId="173B7FB6" w14:textId="77777777" w:rsidR="000D754C" w:rsidRPr="00696B4C" w:rsidRDefault="000D754C" w:rsidP="000D754C">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Versión</w:t>
          </w:r>
        </w:p>
      </w:tc>
      <w:tc>
        <w:tcPr>
          <w:tcW w:w="1276" w:type="dxa"/>
          <w:vAlign w:val="center"/>
        </w:tcPr>
        <w:p w14:paraId="609F2270" w14:textId="77777777" w:rsidR="000D754C" w:rsidRPr="00696B4C" w:rsidRDefault="000D754C" w:rsidP="000D754C">
          <w:pPr>
            <w:spacing w:after="0" w:line="240" w:lineRule="auto"/>
            <w:jc w:val="left"/>
            <w:rPr>
              <w:rFonts w:ascii="ACHS Nueva Sans Medium" w:hAnsi="ACHS Nueva Sans Medium"/>
              <w:color w:val="3F3F3F"/>
              <w:sz w:val="14"/>
            </w:rPr>
          </w:pPr>
        </w:p>
      </w:tc>
    </w:tr>
    <w:tr w:rsidR="000D754C" w14:paraId="5DE2DF23" w14:textId="77777777" w:rsidTr="00E00006">
      <w:trPr>
        <w:trHeight w:val="227"/>
      </w:trPr>
      <w:tc>
        <w:tcPr>
          <w:tcW w:w="2270" w:type="dxa"/>
          <w:vMerge/>
          <w:shd w:val="clear" w:color="auto" w:fill="auto"/>
          <w:vAlign w:val="center"/>
        </w:tcPr>
        <w:p w14:paraId="11BA7BB1" w14:textId="77777777" w:rsidR="000D754C" w:rsidRPr="00696B4C" w:rsidRDefault="000D754C" w:rsidP="000D754C">
          <w:pPr>
            <w:jc w:val="center"/>
            <w:rPr>
              <w:rFonts w:ascii="ACHS Nueva Sans Medium" w:hAnsi="ACHS Nueva Sans Medium"/>
              <w:color w:val="3F3F3F"/>
            </w:rPr>
          </w:pPr>
        </w:p>
      </w:tc>
      <w:tc>
        <w:tcPr>
          <w:tcW w:w="4961" w:type="dxa"/>
          <w:vMerge/>
          <w:shd w:val="clear" w:color="auto" w:fill="81D877"/>
          <w:vAlign w:val="center"/>
        </w:tcPr>
        <w:p w14:paraId="3A27FA63" w14:textId="77777777" w:rsidR="000D754C" w:rsidRPr="00696B4C" w:rsidRDefault="000D754C" w:rsidP="000D754C">
          <w:pPr>
            <w:jc w:val="center"/>
            <w:rPr>
              <w:rFonts w:ascii="ACHS Nueva Sans Medium" w:hAnsi="ACHS Nueva Sans Medium"/>
              <w:color w:val="3F3F3F"/>
            </w:rPr>
          </w:pPr>
        </w:p>
      </w:tc>
      <w:tc>
        <w:tcPr>
          <w:tcW w:w="1417" w:type="dxa"/>
          <w:shd w:val="clear" w:color="auto" w:fill="auto"/>
          <w:vAlign w:val="center"/>
        </w:tcPr>
        <w:p w14:paraId="2ABD6D93" w14:textId="77777777" w:rsidR="000D754C" w:rsidRPr="00696B4C" w:rsidRDefault="000D754C" w:rsidP="000D754C">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Fecha aprobación</w:t>
          </w:r>
        </w:p>
      </w:tc>
      <w:sdt>
        <w:sdtPr>
          <w:rPr>
            <w:rFonts w:ascii="ACHS Nueva Sans Medium" w:hAnsi="ACHS Nueva Sans Medium"/>
            <w:color w:val="3F3F3F"/>
            <w:sz w:val="14"/>
          </w:rPr>
          <w:alias w:val="Fecha de aprobación"/>
          <w:tag w:val=""/>
          <w:id w:val="1781528376"/>
          <w:placeholder>
            <w:docPart w:val="66810472522049538019D639EA45C3AA"/>
          </w:placeholder>
          <w:dataBinding w:prefixMappings="xmlns:ns0='http://schemas.microsoft.com/office/2006/coverPageProps' " w:xpath="/ns0:CoverPageProperties[1]/ns0:PublishDate[1]" w:storeItemID="{55AF091B-3C7A-41E3-B477-F2FDAA23CFDA}"/>
          <w:date>
            <w:dateFormat w:val="dd/MM/yyyy"/>
            <w:lid w:val="es-ES"/>
            <w:storeMappedDataAs w:val="dateTime"/>
            <w:calendar w:val="gregorian"/>
          </w:date>
        </w:sdtPr>
        <w:sdtContent>
          <w:tc>
            <w:tcPr>
              <w:tcW w:w="1276" w:type="dxa"/>
              <w:vAlign w:val="center"/>
            </w:tcPr>
            <w:p w14:paraId="4021706D" w14:textId="77777777" w:rsidR="000D754C" w:rsidRPr="00696B4C" w:rsidRDefault="000D754C" w:rsidP="000D754C">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Indicar fecha</w:t>
              </w:r>
            </w:p>
          </w:tc>
        </w:sdtContent>
      </w:sdt>
    </w:tr>
  </w:tbl>
  <w:p w14:paraId="6EF420BE" w14:textId="77777777" w:rsidR="00E4343C" w:rsidRDefault="00E4343C" w:rsidP="00EA7DA5">
    <w:pPr>
      <w:pStyle w:val="Textoindependien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5F214" w14:textId="76E599C7" w:rsidR="007977EA" w:rsidRDefault="007977EA">
    <w:r w:rsidRPr="00EE0FE9">
      <w:rPr>
        <w:noProof/>
        <w:lang w:val="es-CL" w:eastAsia="es-CL" w:bidi="ar-SA"/>
      </w:rPr>
      <w:drawing>
        <wp:anchor distT="0" distB="0" distL="114300" distR="114300" simplePos="0" relativeHeight="251671040" behindDoc="0" locked="0" layoutInCell="1" allowOverlap="1" wp14:anchorId="1B7F697C" wp14:editId="61495EA7">
          <wp:simplePos x="0" y="0"/>
          <wp:positionH relativeFrom="column">
            <wp:posOffset>5477510</wp:posOffset>
          </wp:positionH>
          <wp:positionV relativeFrom="paragraph">
            <wp:posOffset>-132715</wp:posOffset>
          </wp:positionV>
          <wp:extent cx="802640" cy="327660"/>
          <wp:effectExtent l="0" t="0" r="0" b="2540"/>
          <wp:wrapTopAndBottom/>
          <wp:docPr id="1" name="Picture 9">
            <a:extLst xmlns:a="http://schemas.openxmlformats.org/drawingml/2006/main">
              <a:ext uri="{FF2B5EF4-FFF2-40B4-BE49-F238E27FC236}">
                <a16:creationId xmlns:a16="http://schemas.microsoft.com/office/drawing/2014/main" id="{7C668FD5-0D1E-D05F-826F-CB8A7BBD5D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9">
                    <a:extLst>
                      <a:ext uri="{FF2B5EF4-FFF2-40B4-BE49-F238E27FC236}">
                        <a16:creationId xmlns:a16="http://schemas.microsoft.com/office/drawing/2014/main" id="{7C668FD5-0D1E-D05F-826F-CB8A7BBD5D8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2640" cy="327660"/>
                  </a:xfrm>
                  <a:prstGeom prst="rect">
                    <a:avLst/>
                  </a:prstGeom>
                </pic:spPr>
              </pic:pic>
            </a:graphicData>
          </a:graphic>
          <wp14:sizeRelH relativeFrom="page">
            <wp14:pctWidth>0</wp14:pctWidth>
          </wp14:sizeRelH>
          <wp14:sizeRelV relativeFrom="page">
            <wp14:pctHeight>0</wp14:pctHeight>
          </wp14:sizeRelV>
        </wp:anchor>
      </w:drawing>
    </w:r>
  </w:p>
  <w:tbl>
    <w:tblPr>
      <w:tblStyle w:val="Tablaconcuadrcula"/>
      <w:tblW w:w="4979" w:type="pct"/>
      <w:tblInd w:w="-3" w:type="dxa"/>
      <w:tblBorders>
        <w:top w:val="single" w:sz="2" w:space="0" w:color="13C045"/>
        <w:left w:val="single" w:sz="2" w:space="0" w:color="13C045"/>
        <w:bottom w:val="single" w:sz="2" w:space="0" w:color="13C045"/>
        <w:right w:val="single" w:sz="2" w:space="0" w:color="13C045"/>
        <w:insideH w:val="single" w:sz="2" w:space="0" w:color="13C045"/>
        <w:insideV w:val="single" w:sz="2" w:space="0" w:color="13C045"/>
      </w:tblBorders>
      <w:tblLayout w:type="fixed"/>
      <w:tblLook w:val="04A0" w:firstRow="1" w:lastRow="0" w:firstColumn="1" w:lastColumn="0" w:noHBand="0" w:noVBand="1"/>
    </w:tblPr>
    <w:tblGrid>
      <w:gridCol w:w="2014"/>
      <w:gridCol w:w="4367"/>
      <w:gridCol w:w="1269"/>
      <w:gridCol w:w="1145"/>
    </w:tblGrid>
    <w:tr w:rsidR="004E1312" w14:paraId="2F534605" w14:textId="24103D2C" w:rsidTr="007977EA">
      <w:trPr>
        <w:trHeight w:val="227"/>
      </w:trPr>
      <w:tc>
        <w:tcPr>
          <w:tcW w:w="2270" w:type="dxa"/>
          <w:vMerge w:val="restart"/>
          <w:shd w:val="clear" w:color="auto" w:fill="auto"/>
          <w:vAlign w:val="center"/>
        </w:tcPr>
        <w:p w14:paraId="3FCA6570" w14:textId="6A48E5BA" w:rsidR="004E1312" w:rsidRPr="00696B4C" w:rsidRDefault="004E1312" w:rsidP="001B4744">
          <w:pPr>
            <w:spacing w:after="0" w:line="240" w:lineRule="auto"/>
            <w:jc w:val="center"/>
            <w:rPr>
              <w:rFonts w:ascii="ACHS Nueva Sans Medium" w:hAnsi="ACHS Nueva Sans Medium"/>
              <w:color w:val="3F3F3F"/>
              <w:sz w:val="20"/>
            </w:rPr>
          </w:pPr>
          <w:r w:rsidRPr="00696B4C">
            <w:rPr>
              <w:rFonts w:ascii="ACHS Nueva Sans Medium" w:hAnsi="ACHS Nueva Sans Medium"/>
              <w:color w:val="3F3F3F"/>
              <w:sz w:val="20"/>
            </w:rPr>
            <w:t xml:space="preserve">&lt;Logo de la </w:t>
          </w:r>
        </w:p>
        <w:p w14:paraId="52A24D28" w14:textId="06BC6595" w:rsidR="004E1312" w:rsidRPr="00696B4C" w:rsidRDefault="00051909" w:rsidP="001B4744">
          <w:pPr>
            <w:spacing w:after="0" w:line="240" w:lineRule="auto"/>
            <w:jc w:val="center"/>
            <w:rPr>
              <w:rFonts w:ascii="ACHS Nueva Sans Medium" w:hAnsi="ACHS Nueva Sans Medium"/>
              <w:color w:val="3F3F3F"/>
            </w:rPr>
          </w:pPr>
          <w:r>
            <w:rPr>
              <w:rFonts w:ascii="ACHS Nueva Sans Medium" w:hAnsi="ACHS Nueva Sans Medium"/>
              <w:color w:val="3F3F3F"/>
              <w:sz w:val="20"/>
            </w:rPr>
            <w:t>entidad empleadora</w:t>
          </w:r>
          <w:r w:rsidR="004E1312" w:rsidRPr="00696B4C">
            <w:rPr>
              <w:rFonts w:ascii="ACHS Nueva Sans Medium" w:hAnsi="ACHS Nueva Sans Medium"/>
              <w:color w:val="3F3F3F"/>
              <w:sz w:val="20"/>
            </w:rPr>
            <w:t>&gt;</w:t>
          </w:r>
        </w:p>
      </w:tc>
      <w:tc>
        <w:tcPr>
          <w:tcW w:w="4961" w:type="dxa"/>
          <w:vMerge w:val="restart"/>
          <w:shd w:val="clear" w:color="auto" w:fill="81D877"/>
          <w:vAlign w:val="center"/>
        </w:tcPr>
        <w:p w14:paraId="3776DEB5" w14:textId="61902C0D" w:rsidR="004E1312" w:rsidRPr="00696B4C" w:rsidRDefault="00000000" w:rsidP="001B4744">
          <w:pPr>
            <w:pStyle w:val="Vinculo"/>
            <w:jc w:val="center"/>
            <w:rPr>
              <w:rFonts w:ascii="ACHS Nueva Sans Medium" w:hAnsi="ACHS Nueva Sans Medium"/>
              <w:color w:val="3F3F3F"/>
              <w:sz w:val="26"/>
              <w:szCs w:val="26"/>
            </w:rPr>
          </w:pPr>
          <w:sdt>
            <w:sdtPr>
              <w:rPr>
                <w:rFonts w:ascii="ACHS Nueva Sans Medium" w:hAnsi="ACHS Nueva Sans Medium"/>
                <w:color w:val="3F3F3F"/>
                <w:sz w:val="26"/>
                <w:szCs w:val="26"/>
              </w:rPr>
              <w:alias w:val="Nombre del proceso"/>
              <w:tag w:val=""/>
              <w:id w:val="-746879145"/>
              <w:placeholder>
                <w:docPart w:val="924EC4DEDC734B5F899AFD1F9B75A57A"/>
              </w:placeholder>
              <w:dataBinding w:prefixMappings="xmlns:ns0='http://purl.org/dc/elements/1.1/' xmlns:ns1='http://schemas.openxmlformats.org/package/2006/metadata/core-properties' " w:xpath="/ns1:coreProperties[1]/ns0:title[1]" w:storeItemID="{6C3C8BC8-F283-45AE-878A-BAB7291924A1}"/>
              <w:text/>
            </w:sdtPr>
            <w:sdtContent>
              <w:r w:rsidR="00082375">
                <w:rPr>
                  <w:rFonts w:ascii="ACHS Nueva Sans Medium" w:hAnsi="ACHS Nueva Sans Medium"/>
                  <w:color w:val="3F3F3F"/>
                  <w:sz w:val="26"/>
                  <w:szCs w:val="26"/>
                </w:rPr>
                <w:t>Gestión de riesgos de SST</w:t>
              </w:r>
            </w:sdtContent>
          </w:sdt>
          <w:r w:rsidR="004E1312" w:rsidRPr="00696B4C">
            <w:rPr>
              <w:rFonts w:ascii="ACHS Nueva Sans Medium" w:hAnsi="ACHS Nueva Sans Medium"/>
              <w:color w:val="3F3F3F"/>
              <w:sz w:val="26"/>
              <w:szCs w:val="26"/>
            </w:rPr>
            <w:t xml:space="preserve"> </w:t>
          </w:r>
        </w:p>
        <w:p w14:paraId="664AA429" w14:textId="2F997A7B" w:rsidR="004E1312" w:rsidRPr="00696B4C" w:rsidRDefault="00A9558B" w:rsidP="00A072E8">
          <w:pPr>
            <w:pStyle w:val="Vinculo"/>
            <w:jc w:val="center"/>
            <w:rPr>
              <w:rFonts w:ascii="ACHS Nueva Sans Medium" w:hAnsi="ACHS Nueva Sans Medium"/>
              <w:b/>
              <w:color w:val="3F3F3F"/>
            </w:rPr>
          </w:pPr>
          <w:r w:rsidRPr="00A9558B">
            <w:rPr>
              <w:rFonts w:ascii="ACHS Nueva Sans Medium" w:hAnsi="ACHS Nueva Sans Medium"/>
              <w:b/>
              <w:color w:val="3F3F3F"/>
            </w:rPr>
            <w:t>Identificación y caracterización de peligros de SST</w:t>
          </w:r>
        </w:p>
      </w:tc>
      <w:tc>
        <w:tcPr>
          <w:tcW w:w="1417" w:type="dxa"/>
          <w:shd w:val="clear" w:color="auto" w:fill="auto"/>
          <w:vAlign w:val="center"/>
        </w:tcPr>
        <w:p w14:paraId="0F6E4E8D" w14:textId="50D2337A" w:rsidR="004E1312" w:rsidRPr="00696B4C" w:rsidRDefault="004E1312" w:rsidP="001B4744">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Código</w:t>
          </w:r>
        </w:p>
      </w:tc>
      <w:tc>
        <w:tcPr>
          <w:tcW w:w="1276" w:type="dxa"/>
          <w:vAlign w:val="center"/>
        </w:tcPr>
        <w:p w14:paraId="3CCA134D" w14:textId="23E00FB8" w:rsidR="004E1312" w:rsidRPr="00696B4C" w:rsidRDefault="004E1312" w:rsidP="001B4744">
          <w:pPr>
            <w:spacing w:after="0" w:line="240" w:lineRule="auto"/>
            <w:jc w:val="left"/>
            <w:rPr>
              <w:rFonts w:ascii="ACHS Nueva Sans Medium" w:hAnsi="ACHS Nueva Sans Medium"/>
              <w:color w:val="3F3F3F"/>
              <w:sz w:val="14"/>
            </w:rPr>
          </w:pPr>
        </w:p>
      </w:tc>
    </w:tr>
    <w:tr w:rsidR="004E1312" w14:paraId="5236AF48" w14:textId="313BCFEF" w:rsidTr="007977EA">
      <w:trPr>
        <w:trHeight w:val="227"/>
      </w:trPr>
      <w:tc>
        <w:tcPr>
          <w:tcW w:w="2270" w:type="dxa"/>
          <w:vMerge/>
          <w:shd w:val="clear" w:color="auto" w:fill="auto"/>
          <w:vAlign w:val="center"/>
        </w:tcPr>
        <w:p w14:paraId="28B1E783" w14:textId="5EA4D5CB" w:rsidR="004E1312" w:rsidRPr="00696B4C" w:rsidRDefault="004E1312" w:rsidP="001B4744">
          <w:pPr>
            <w:jc w:val="center"/>
            <w:rPr>
              <w:rFonts w:ascii="ACHS Nueva Sans Medium" w:hAnsi="ACHS Nueva Sans Medium"/>
              <w:color w:val="3F3F3F"/>
            </w:rPr>
          </w:pPr>
        </w:p>
      </w:tc>
      <w:tc>
        <w:tcPr>
          <w:tcW w:w="4961" w:type="dxa"/>
          <w:vMerge/>
          <w:shd w:val="clear" w:color="auto" w:fill="81D877"/>
          <w:vAlign w:val="center"/>
        </w:tcPr>
        <w:p w14:paraId="4C0B612F" w14:textId="77777777" w:rsidR="004E1312" w:rsidRPr="00696B4C" w:rsidRDefault="004E1312" w:rsidP="001B4744">
          <w:pPr>
            <w:jc w:val="center"/>
            <w:rPr>
              <w:rFonts w:ascii="ACHS Nueva Sans Medium" w:hAnsi="ACHS Nueva Sans Medium"/>
              <w:color w:val="3F3F3F"/>
            </w:rPr>
          </w:pPr>
        </w:p>
      </w:tc>
      <w:tc>
        <w:tcPr>
          <w:tcW w:w="1417" w:type="dxa"/>
          <w:shd w:val="clear" w:color="auto" w:fill="auto"/>
          <w:vAlign w:val="center"/>
        </w:tcPr>
        <w:p w14:paraId="60383AE5" w14:textId="77E61465" w:rsidR="004E1312" w:rsidRPr="00696B4C" w:rsidRDefault="004E1312" w:rsidP="001B4744">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Revisión</w:t>
          </w:r>
        </w:p>
      </w:tc>
      <w:tc>
        <w:tcPr>
          <w:tcW w:w="1276" w:type="dxa"/>
          <w:vAlign w:val="center"/>
        </w:tcPr>
        <w:p w14:paraId="50A12C8B" w14:textId="77777777" w:rsidR="004E1312" w:rsidRPr="00696B4C" w:rsidRDefault="004E1312" w:rsidP="001B4744">
          <w:pPr>
            <w:spacing w:after="0" w:line="240" w:lineRule="auto"/>
            <w:jc w:val="left"/>
            <w:rPr>
              <w:rFonts w:ascii="ACHS Nueva Sans Medium" w:hAnsi="ACHS Nueva Sans Medium"/>
              <w:color w:val="3F3F3F"/>
              <w:sz w:val="14"/>
            </w:rPr>
          </w:pPr>
        </w:p>
      </w:tc>
    </w:tr>
    <w:tr w:rsidR="004E1312" w14:paraId="5784DEDA" w14:textId="4D637AA1" w:rsidTr="007977EA">
      <w:trPr>
        <w:trHeight w:val="227"/>
      </w:trPr>
      <w:tc>
        <w:tcPr>
          <w:tcW w:w="2270" w:type="dxa"/>
          <w:vMerge/>
          <w:shd w:val="clear" w:color="auto" w:fill="auto"/>
          <w:vAlign w:val="center"/>
        </w:tcPr>
        <w:p w14:paraId="2276C014" w14:textId="7C6456BD" w:rsidR="004E1312" w:rsidRPr="00696B4C" w:rsidRDefault="004E1312" w:rsidP="001B4744">
          <w:pPr>
            <w:jc w:val="center"/>
            <w:rPr>
              <w:rFonts w:ascii="ACHS Nueva Sans Medium" w:hAnsi="ACHS Nueva Sans Medium"/>
              <w:color w:val="3F3F3F"/>
            </w:rPr>
          </w:pPr>
        </w:p>
      </w:tc>
      <w:tc>
        <w:tcPr>
          <w:tcW w:w="4961" w:type="dxa"/>
          <w:vMerge/>
          <w:shd w:val="clear" w:color="auto" w:fill="81D877"/>
          <w:vAlign w:val="center"/>
        </w:tcPr>
        <w:p w14:paraId="40B38ADE" w14:textId="77777777" w:rsidR="004E1312" w:rsidRPr="00696B4C" w:rsidRDefault="004E1312" w:rsidP="001B4744">
          <w:pPr>
            <w:jc w:val="center"/>
            <w:rPr>
              <w:rFonts w:ascii="ACHS Nueva Sans Medium" w:hAnsi="ACHS Nueva Sans Medium"/>
              <w:color w:val="3F3F3F"/>
            </w:rPr>
          </w:pPr>
        </w:p>
      </w:tc>
      <w:tc>
        <w:tcPr>
          <w:tcW w:w="1417" w:type="dxa"/>
          <w:shd w:val="clear" w:color="auto" w:fill="auto"/>
          <w:vAlign w:val="center"/>
        </w:tcPr>
        <w:p w14:paraId="24C31AD9" w14:textId="1147237F" w:rsidR="004E1312" w:rsidRPr="00696B4C" w:rsidRDefault="004E1312" w:rsidP="001B4744">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Versión</w:t>
          </w:r>
        </w:p>
      </w:tc>
      <w:tc>
        <w:tcPr>
          <w:tcW w:w="1276" w:type="dxa"/>
          <w:vAlign w:val="center"/>
        </w:tcPr>
        <w:p w14:paraId="030E52A3" w14:textId="77777777" w:rsidR="004E1312" w:rsidRPr="00696B4C" w:rsidRDefault="004E1312" w:rsidP="001B4744">
          <w:pPr>
            <w:spacing w:after="0" w:line="240" w:lineRule="auto"/>
            <w:jc w:val="left"/>
            <w:rPr>
              <w:rFonts w:ascii="ACHS Nueva Sans Medium" w:hAnsi="ACHS Nueva Sans Medium"/>
              <w:color w:val="3F3F3F"/>
              <w:sz w:val="14"/>
            </w:rPr>
          </w:pPr>
        </w:p>
      </w:tc>
    </w:tr>
    <w:tr w:rsidR="004E1312" w14:paraId="65E5CE43" w14:textId="362EF2F8" w:rsidTr="007977EA">
      <w:trPr>
        <w:trHeight w:val="227"/>
      </w:trPr>
      <w:tc>
        <w:tcPr>
          <w:tcW w:w="2270" w:type="dxa"/>
          <w:vMerge/>
          <w:shd w:val="clear" w:color="auto" w:fill="auto"/>
          <w:vAlign w:val="center"/>
        </w:tcPr>
        <w:p w14:paraId="16EF2E62" w14:textId="422BE94A" w:rsidR="004E1312" w:rsidRPr="00696B4C" w:rsidRDefault="004E1312" w:rsidP="001B4744">
          <w:pPr>
            <w:jc w:val="center"/>
            <w:rPr>
              <w:rFonts w:ascii="ACHS Nueva Sans Medium" w:hAnsi="ACHS Nueva Sans Medium"/>
              <w:color w:val="3F3F3F"/>
            </w:rPr>
          </w:pPr>
        </w:p>
      </w:tc>
      <w:tc>
        <w:tcPr>
          <w:tcW w:w="4961" w:type="dxa"/>
          <w:vMerge/>
          <w:shd w:val="clear" w:color="auto" w:fill="81D877"/>
          <w:vAlign w:val="center"/>
        </w:tcPr>
        <w:p w14:paraId="70D3152E" w14:textId="77777777" w:rsidR="004E1312" w:rsidRPr="00696B4C" w:rsidRDefault="004E1312" w:rsidP="001B4744">
          <w:pPr>
            <w:jc w:val="center"/>
            <w:rPr>
              <w:rFonts w:ascii="ACHS Nueva Sans Medium" w:hAnsi="ACHS Nueva Sans Medium"/>
              <w:color w:val="3F3F3F"/>
            </w:rPr>
          </w:pPr>
        </w:p>
      </w:tc>
      <w:tc>
        <w:tcPr>
          <w:tcW w:w="1417" w:type="dxa"/>
          <w:shd w:val="clear" w:color="auto" w:fill="auto"/>
          <w:vAlign w:val="center"/>
        </w:tcPr>
        <w:p w14:paraId="6CE06CA9" w14:textId="5D48F2D5" w:rsidR="004E1312" w:rsidRPr="00696B4C" w:rsidRDefault="004E1312" w:rsidP="001B4744">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Fecha aprobación</w:t>
          </w:r>
        </w:p>
      </w:tc>
      <w:sdt>
        <w:sdtPr>
          <w:rPr>
            <w:rFonts w:ascii="ACHS Nueva Sans Medium" w:hAnsi="ACHS Nueva Sans Medium"/>
            <w:color w:val="3F3F3F"/>
            <w:sz w:val="14"/>
          </w:rPr>
          <w:alias w:val="Fecha de aprobación"/>
          <w:tag w:val=""/>
          <w:id w:val="2138447393"/>
          <w:placeholder>
            <w:docPart w:val="7C0C8C65E5C64CA7982F037446608094"/>
          </w:placeholder>
          <w:dataBinding w:prefixMappings="xmlns:ns0='http://schemas.microsoft.com/office/2006/coverPageProps' " w:xpath="/ns0:CoverPageProperties[1]/ns0:PublishDate[1]" w:storeItemID="{55AF091B-3C7A-41E3-B477-F2FDAA23CFDA}"/>
          <w:date>
            <w:dateFormat w:val="dd/MM/yyyy"/>
            <w:lid w:val="es-ES"/>
            <w:storeMappedDataAs w:val="dateTime"/>
            <w:calendar w:val="gregorian"/>
          </w:date>
        </w:sdtPr>
        <w:sdtContent>
          <w:tc>
            <w:tcPr>
              <w:tcW w:w="1276" w:type="dxa"/>
              <w:vAlign w:val="center"/>
            </w:tcPr>
            <w:p w14:paraId="78B57F69" w14:textId="2C7309D0" w:rsidR="004E1312" w:rsidRPr="00696B4C" w:rsidRDefault="004E1312" w:rsidP="001B4744">
              <w:pPr>
                <w:spacing w:after="0" w:line="240" w:lineRule="auto"/>
                <w:jc w:val="left"/>
                <w:rPr>
                  <w:rFonts w:ascii="ACHS Nueva Sans Medium" w:hAnsi="ACHS Nueva Sans Medium"/>
                  <w:color w:val="3F3F3F"/>
                  <w:sz w:val="14"/>
                </w:rPr>
              </w:pPr>
              <w:r w:rsidRPr="00696B4C">
                <w:rPr>
                  <w:rFonts w:ascii="ACHS Nueva Sans Medium" w:hAnsi="ACHS Nueva Sans Medium"/>
                  <w:color w:val="3F3F3F"/>
                  <w:sz w:val="14"/>
                </w:rPr>
                <w:t>Indicar fecha</w:t>
              </w:r>
            </w:p>
          </w:tc>
        </w:sdtContent>
      </w:sdt>
    </w:tr>
  </w:tbl>
  <w:p w14:paraId="150D4864" w14:textId="77777777" w:rsidR="004E1312" w:rsidRPr="005A5F8B" w:rsidRDefault="004E1312" w:rsidP="008E5EA8">
    <w:pPr>
      <w:rPr>
        <w:rFonts w:ascii="Montserrat" w:hAnsi="Montserrat"/>
        <w:b/>
        <w:sz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5A9ED" w14:textId="2F78AEFE" w:rsidR="004E1312" w:rsidRDefault="004E1312">
    <w:pPr>
      <w:pStyle w:val="Encabezado"/>
    </w:pPr>
    <w:r>
      <w:rPr>
        <w:noProof/>
        <w:lang w:val="es-CL" w:eastAsia="es-CL" w:bidi="ar-SA"/>
      </w:rPr>
      <mc:AlternateContent>
        <mc:Choice Requires="wps">
          <w:drawing>
            <wp:anchor distT="0" distB="0" distL="114300" distR="114300" simplePos="0" relativeHeight="251668992" behindDoc="0" locked="0" layoutInCell="1" allowOverlap="1" wp14:anchorId="7901487B" wp14:editId="43DE14CC">
              <wp:simplePos x="0" y="0"/>
              <wp:positionH relativeFrom="column">
                <wp:posOffset>41910</wp:posOffset>
              </wp:positionH>
              <wp:positionV relativeFrom="paragraph">
                <wp:posOffset>476250</wp:posOffset>
              </wp:positionV>
              <wp:extent cx="1800000" cy="670716"/>
              <wp:effectExtent l="0" t="0" r="0" b="0"/>
              <wp:wrapNone/>
              <wp:docPr id="501" name="Cuadro de texto 501"/>
              <wp:cNvGraphicFramePr/>
              <a:graphic xmlns:a="http://schemas.openxmlformats.org/drawingml/2006/main">
                <a:graphicData uri="http://schemas.microsoft.com/office/word/2010/wordprocessingShape">
                  <wps:wsp>
                    <wps:cNvSpPr txBox="1"/>
                    <wps:spPr>
                      <a:xfrm>
                        <a:off x="0" y="0"/>
                        <a:ext cx="1800000" cy="670716"/>
                      </a:xfrm>
                      <a:prstGeom prst="rect">
                        <a:avLst/>
                      </a:prstGeom>
                      <a:noFill/>
                      <a:ln w="6350">
                        <a:noFill/>
                      </a:ln>
                    </wps:spPr>
                    <wps:txbx>
                      <w:txbxContent>
                        <w:p w14:paraId="2BA71CDB" w14:textId="77777777" w:rsidR="004E1312" w:rsidRPr="00A32AFD" w:rsidRDefault="004E1312" w:rsidP="00375A8D">
                          <w:pPr>
                            <w:jc w:val="center"/>
                            <w:rPr>
                              <w:color w:val="FFFFFF" w:themeColor="background1"/>
                            </w:rPr>
                          </w:pPr>
                          <w:r w:rsidRPr="00A32AFD">
                            <w:rPr>
                              <w:color w:val="FFFFFF" w:themeColor="background1"/>
                            </w:rPr>
                            <w:t>&lt;LOGO DE LA ORGANIZACIÓN&gt;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type w14:anchorId="7901487B" id="_x0000_t202" coordsize="21600,21600" o:spt="202" path="m,l,21600r21600,l21600,xe">
              <v:stroke joinstyle="miter"/>
              <v:path gradientshapeok="t" o:connecttype="rect"/>
            </v:shapetype>
            <v:shape id="Cuadro de texto 501" o:spid="_x0000_s1028" type="#_x0000_t202" style="position:absolute;left:0;text-align:left;margin-left:3.3pt;margin-top:37.5pt;width:141.75pt;height:52.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" filled="f" stroked="f" strokeweight=".5pt">
              <v:textbox>
                <w:txbxContent>
                  <w:p w14:paraId="2BA71CDB" w14:textId="77777777" w:rsidR="004E1312" w:rsidRPr="00A32AFD" w:rsidRDefault="004E1312" w:rsidP="00375A8D">
                    <w:pPr>
                      <w:jc w:val="center"/>
                      <w:rPr>
                        <w:color w:val="FFFFFF" w:themeColor="background1"/>
                      </w:rPr>
                    </w:pPr>
                    <w:r w:rsidRPr="00A32AFD">
                      <w:rPr>
                        <w:color w:val="FFFFFF" w:themeColor="background1"/>
                      </w:rPr>
                      <w:t>&lt;LOGO DE LA ORGANIZACIÓN&gt;</w:t>
                    </w:r>
                  </w:p>
                </w:txbxContent>
              </v:textbox>
            </v:shape>
          </w:pict>
        </mc:Fallback>
      </mc:AlternateContent>
    </w:r>
    <w:r>
      <w:rPr>
        <w:noProof/>
        <w:lang w:val="es-CL" w:eastAsia="es-CL" w:bidi="ar-SA"/>
      </w:rPr>
      <mc:AlternateContent>
        <mc:Choice Requires="wpg">
          <w:drawing>
            <wp:anchor distT="0" distB="0" distL="114300" distR="114300" simplePos="0" relativeHeight="251654656" behindDoc="1" locked="0" layoutInCell="1" allowOverlap="1" wp14:anchorId="4BD8170E" wp14:editId="3BF96262">
              <wp:simplePos x="0" y="0"/>
              <wp:positionH relativeFrom="page">
                <wp:align>center</wp:align>
              </wp:positionH>
              <wp:positionV relativeFrom="page">
                <wp:align>center</wp:align>
              </wp:positionV>
              <wp:extent cx="7785100" cy="10071100"/>
              <wp:effectExtent l="0" t="0" r="0" b="0"/>
              <wp:wrapNone/>
              <wp:docPr id="4"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85100" cy="10071100"/>
                        <a:chOff x="-10" y="-10"/>
                        <a:chExt cx="12260" cy="15860"/>
                      </a:xfrm>
                    </wpg:grpSpPr>
                    <wps:wsp>
                      <wps:cNvPr id="5" name="Line 248"/>
                      <wps:cNvCnPr>
                        <a:cxnSpLocks noChangeShapeType="1"/>
                      </wps:cNvCnPr>
                      <wps:spPr bwMode="auto">
                        <a:xfrm>
                          <a:off x="5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 name="Line 249"/>
                      <wps:cNvCnPr>
                        <a:cxnSpLocks noChangeShapeType="1"/>
                      </wps:cNvCnPr>
                      <wps:spPr bwMode="auto">
                        <a:xfrm>
                          <a:off x="15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 name="Line 250"/>
                      <wps:cNvCnPr>
                        <a:cxnSpLocks noChangeShapeType="1"/>
                      </wps:cNvCnPr>
                      <wps:spPr bwMode="auto">
                        <a:xfrm>
                          <a:off x="25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 name="Line 251"/>
                      <wps:cNvCnPr>
                        <a:cxnSpLocks noChangeShapeType="1"/>
                      </wps:cNvCnPr>
                      <wps:spPr bwMode="auto">
                        <a:xfrm>
                          <a:off x="36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 name="Line 252"/>
                      <wps:cNvCnPr>
                        <a:cxnSpLocks noChangeShapeType="1"/>
                      </wps:cNvCnPr>
                      <wps:spPr bwMode="auto">
                        <a:xfrm>
                          <a:off x="46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 name="Line 253"/>
                      <wps:cNvCnPr>
                        <a:cxnSpLocks noChangeShapeType="1"/>
                      </wps:cNvCnPr>
                      <wps:spPr bwMode="auto">
                        <a:xfrm>
                          <a:off x="56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 name="Line 254"/>
                      <wps:cNvCnPr>
                        <a:cxnSpLocks noChangeShapeType="1"/>
                      </wps:cNvCnPr>
                      <wps:spPr bwMode="auto">
                        <a:xfrm>
                          <a:off x="67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 name="Line 255"/>
                      <wps:cNvCnPr>
                        <a:cxnSpLocks noChangeShapeType="1"/>
                      </wps:cNvCnPr>
                      <wps:spPr bwMode="auto">
                        <a:xfrm>
                          <a:off x="77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 name="Line 256"/>
                      <wps:cNvCnPr>
                        <a:cxnSpLocks noChangeShapeType="1"/>
                      </wps:cNvCnPr>
                      <wps:spPr bwMode="auto">
                        <a:xfrm>
                          <a:off x="87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 name="Line 257"/>
                      <wps:cNvCnPr>
                        <a:cxnSpLocks noChangeShapeType="1"/>
                      </wps:cNvCnPr>
                      <wps:spPr bwMode="auto">
                        <a:xfrm>
                          <a:off x="98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 name="Line 258"/>
                      <wps:cNvCnPr>
                        <a:cxnSpLocks noChangeShapeType="1"/>
                      </wps:cNvCnPr>
                      <wps:spPr bwMode="auto">
                        <a:xfrm>
                          <a:off x="108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 name="Line 259"/>
                      <wps:cNvCnPr>
                        <a:cxnSpLocks noChangeShapeType="1"/>
                      </wps:cNvCnPr>
                      <wps:spPr bwMode="auto">
                        <a:xfrm>
                          <a:off x="119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 name="Line 260"/>
                      <wps:cNvCnPr>
                        <a:cxnSpLocks noChangeShapeType="1"/>
                      </wps:cNvCnPr>
                      <wps:spPr bwMode="auto">
                        <a:xfrm>
                          <a:off x="129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 name="Line 261"/>
                      <wps:cNvCnPr>
                        <a:cxnSpLocks noChangeShapeType="1"/>
                      </wps:cNvCnPr>
                      <wps:spPr bwMode="auto">
                        <a:xfrm>
                          <a:off x="139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 name="Line 262"/>
                      <wps:cNvCnPr>
                        <a:cxnSpLocks noChangeShapeType="1"/>
                      </wps:cNvCnPr>
                      <wps:spPr bwMode="auto">
                        <a:xfrm>
                          <a:off x="150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 name="Line 263"/>
                      <wps:cNvCnPr>
                        <a:cxnSpLocks noChangeShapeType="1"/>
                      </wps:cNvCnPr>
                      <wps:spPr bwMode="auto">
                        <a:xfrm>
                          <a:off x="160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 name="Line 264"/>
                      <wps:cNvCnPr>
                        <a:cxnSpLocks noChangeShapeType="1"/>
                      </wps:cNvCnPr>
                      <wps:spPr bwMode="auto">
                        <a:xfrm>
                          <a:off x="170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 name="Line 265"/>
                      <wps:cNvCnPr>
                        <a:cxnSpLocks noChangeShapeType="1"/>
                      </wps:cNvCnPr>
                      <wps:spPr bwMode="auto">
                        <a:xfrm>
                          <a:off x="181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 name="Line 266"/>
                      <wps:cNvCnPr>
                        <a:cxnSpLocks noChangeShapeType="1"/>
                      </wps:cNvCnPr>
                      <wps:spPr bwMode="auto">
                        <a:xfrm>
                          <a:off x="191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4" name="Line 267"/>
                      <wps:cNvCnPr>
                        <a:cxnSpLocks noChangeShapeType="1"/>
                      </wps:cNvCnPr>
                      <wps:spPr bwMode="auto">
                        <a:xfrm>
                          <a:off x="202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5" name="Line 268"/>
                      <wps:cNvCnPr>
                        <a:cxnSpLocks noChangeShapeType="1"/>
                      </wps:cNvCnPr>
                      <wps:spPr bwMode="auto">
                        <a:xfrm>
                          <a:off x="212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6" name="Line 269"/>
                      <wps:cNvCnPr>
                        <a:cxnSpLocks noChangeShapeType="1"/>
                      </wps:cNvCnPr>
                      <wps:spPr bwMode="auto">
                        <a:xfrm>
                          <a:off x="222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7" name="Line 270"/>
                      <wps:cNvCnPr>
                        <a:cxnSpLocks noChangeShapeType="1"/>
                      </wps:cNvCnPr>
                      <wps:spPr bwMode="auto">
                        <a:xfrm>
                          <a:off x="233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8" name="Line 271"/>
                      <wps:cNvCnPr>
                        <a:cxnSpLocks noChangeShapeType="1"/>
                      </wps:cNvCnPr>
                      <wps:spPr bwMode="auto">
                        <a:xfrm>
                          <a:off x="243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9" name="Line 272"/>
                      <wps:cNvCnPr>
                        <a:cxnSpLocks noChangeShapeType="1"/>
                      </wps:cNvCnPr>
                      <wps:spPr bwMode="auto">
                        <a:xfrm>
                          <a:off x="253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0" name="Line 273"/>
                      <wps:cNvCnPr>
                        <a:cxnSpLocks noChangeShapeType="1"/>
                      </wps:cNvCnPr>
                      <wps:spPr bwMode="auto">
                        <a:xfrm>
                          <a:off x="264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1" name="Line 274"/>
                      <wps:cNvCnPr>
                        <a:cxnSpLocks noChangeShapeType="1"/>
                      </wps:cNvCnPr>
                      <wps:spPr bwMode="auto">
                        <a:xfrm>
                          <a:off x="274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2" name="Line 275"/>
                      <wps:cNvCnPr>
                        <a:cxnSpLocks noChangeShapeType="1"/>
                      </wps:cNvCnPr>
                      <wps:spPr bwMode="auto">
                        <a:xfrm>
                          <a:off x="285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3" name="Line 276"/>
                      <wps:cNvCnPr>
                        <a:cxnSpLocks noChangeShapeType="1"/>
                      </wps:cNvCnPr>
                      <wps:spPr bwMode="auto">
                        <a:xfrm>
                          <a:off x="295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4" name="Line 277"/>
                      <wps:cNvCnPr>
                        <a:cxnSpLocks noChangeShapeType="1"/>
                      </wps:cNvCnPr>
                      <wps:spPr bwMode="auto">
                        <a:xfrm>
                          <a:off x="305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5" name="Line 278"/>
                      <wps:cNvCnPr>
                        <a:cxnSpLocks noChangeShapeType="1"/>
                      </wps:cNvCnPr>
                      <wps:spPr bwMode="auto">
                        <a:xfrm>
                          <a:off x="316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6" name="Line 279"/>
                      <wps:cNvCnPr>
                        <a:cxnSpLocks noChangeShapeType="1"/>
                      </wps:cNvCnPr>
                      <wps:spPr bwMode="auto">
                        <a:xfrm>
                          <a:off x="326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7" name="Line 280"/>
                      <wps:cNvCnPr>
                        <a:cxnSpLocks noChangeShapeType="1"/>
                      </wps:cNvCnPr>
                      <wps:spPr bwMode="auto">
                        <a:xfrm>
                          <a:off x="336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8" name="Line 281"/>
                      <wps:cNvCnPr>
                        <a:cxnSpLocks noChangeShapeType="1"/>
                      </wps:cNvCnPr>
                      <wps:spPr bwMode="auto">
                        <a:xfrm>
                          <a:off x="347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9" name="Line 282"/>
                      <wps:cNvCnPr>
                        <a:cxnSpLocks noChangeShapeType="1"/>
                      </wps:cNvCnPr>
                      <wps:spPr bwMode="auto">
                        <a:xfrm>
                          <a:off x="357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0" name="Line 283"/>
                      <wps:cNvCnPr>
                        <a:cxnSpLocks noChangeShapeType="1"/>
                      </wps:cNvCnPr>
                      <wps:spPr bwMode="auto">
                        <a:xfrm>
                          <a:off x="368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1" name="Line 284"/>
                      <wps:cNvCnPr>
                        <a:cxnSpLocks noChangeShapeType="1"/>
                      </wps:cNvCnPr>
                      <wps:spPr bwMode="auto">
                        <a:xfrm>
                          <a:off x="378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2" name="Line 285"/>
                      <wps:cNvCnPr>
                        <a:cxnSpLocks noChangeShapeType="1"/>
                      </wps:cNvCnPr>
                      <wps:spPr bwMode="auto">
                        <a:xfrm>
                          <a:off x="388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3" name="Line 286"/>
                      <wps:cNvCnPr>
                        <a:cxnSpLocks noChangeShapeType="1"/>
                      </wps:cNvCnPr>
                      <wps:spPr bwMode="auto">
                        <a:xfrm>
                          <a:off x="399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 name="Line 287"/>
                      <wps:cNvCnPr>
                        <a:cxnSpLocks noChangeShapeType="1"/>
                      </wps:cNvCnPr>
                      <wps:spPr bwMode="auto">
                        <a:xfrm>
                          <a:off x="409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5" name="Line 288"/>
                      <wps:cNvCnPr>
                        <a:cxnSpLocks noChangeShapeType="1"/>
                      </wps:cNvCnPr>
                      <wps:spPr bwMode="auto">
                        <a:xfrm>
                          <a:off x="419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6" name="Line 289"/>
                      <wps:cNvCnPr>
                        <a:cxnSpLocks noChangeShapeType="1"/>
                      </wps:cNvCnPr>
                      <wps:spPr bwMode="auto">
                        <a:xfrm>
                          <a:off x="430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7" name="Line 290"/>
                      <wps:cNvCnPr>
                        <a:cxnSpLocks noChangeShapeType="1"/>
                      </wps:cNvCnPr>
                      <wps:spPr bwMode="auto">
                        <a:xfrm>
                          <a:off x="440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8" name="Line 291"/>
                      <wps:cNvCnPr>
                        <a:cxnSpLocks noChangeShapeType="1"/>
                      </wps:cNvCnPr>
                      <wps:spPr bwMode="auto">
                        <a:xfrm>
                          <a:off x="451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9" name="Line 292"/>
                      <wps:cNvCnPr>
                        <a:cxnSpLocks noChangeShapeType="1"/>
                      </wps:cNvCnPr>
                      <wps:spPr bwMode="auto">
                        <a:xfrm>
                          <a:off x="461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0" name="Line 293"/>
                      <wps:cNvCnPr>
                        <a:cxnSpLocks noChangeShapeType="1"/>
                      </wps:cNvCnPr>
                      <wps:spPr bwMode="auto">
                        <a:xfrm>
                          <a:off x="471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1" name="Line 294"/>
                      <wps:cNvCnPr>
                        <a:cxnSpLocks noChangeShapeType="1"/>
                      </wps:cNvCnPr>
                      <wps:spPr bwMode="auto">
                        <a:xfrm>
                          <a:off x="482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2" name="Line 295"/>
                      <wps:cNvCnPr>
                        <a:cxnSpLocks noChangeShapeType="1"/>
                      </wps:cNvCnPr>
                      <wps:spPr bwMode="auto">
                        <a:xfrm>
                          <a:off x="492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3" name="Line 296"/>
                      <wps:cNvCnPr>
                        <a:cxnSpLocks noChangeShapeType="1"/>
                      </wps:cNvCnPr>
                      <wps:spPr bwMode="auto">
                        <a:xfrm>
                          <a:off x="502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4" name="Line 297"/>
                      <wps:cNvCnPr>
                        <a:cxnSpLocks noChangeShapeType="1"/>
                      </wps:cNvCnPr>
                      <wps:spPr bwMode="auto">
                        <a:xfrm>
                          <a:off x="513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5" name="Line 298"/>
                      <wps:cNvCnPr>
                        <a:cxnSpLocks noChangeShapeType="1"/>
                      </wps:cNvCnPr>
                      <wps:spPr bwMode="auto">
                        <a:xfrm>
                          <a:off x="523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6" name="Line 299"/>
                      <wps:cNvCnPr>
                        <a:cxnSpLocks noChangeShapeType="1"/>
                      </wps:cNvCnPr>
                      <wps:spPr bwMode="auto">
                        <a:xfrm>
                          <a:off x="534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7" name="Line 300"/>
                      <wps:cNvCnPr>
                        <a:cxnSpLocks noChangeShapeType="1"/>
                      </wps:cNvCnPr>
                      <wps:spPr bwMode="auto">
                        <a:xfrm>
                          <a:off x="544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8" name="Line 301"/>
                      <wps:cNvCnPr>
                        <a:cxnSpLocks noChangeShapeType="1"/>
                      </wps:cNvCnPr>
                      <wps:spPr bwMode="auto">
                        <a:xfrm>
                          <a:off x="554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59" name="Line 302"/>
                      <wps:cNvCnPr>
                        <a:cxnSpLocks noChangeShapeType="1"/>
                      </wps:cNvCnPr>
                      <wps:spPr bwMode="auto">
                        <a:xfrm>
                          <a:off x="565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0" name="Line 303"/>
                      <wps:cNvCnPr>
                        <a:cxnSpLocks noChangeShapeType="1"/>
                      </wps:cNvCnPr>
                      <wps:spPr bwMode="auto">
                        <a:xfrm>
                          <a:off x="575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1" name="Line 304"/>
                      <wps:cNvCnPr>
                        <a:cxnSpLocks noChangeShapeType="1"/>
                      </wps:cNvCnPr>
                      <wps:spPr bwMode="auto">
                        <a:xfrm>
                          <a:off x="585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2" name="Line 305"/>
                      <wps:cNvCnPr>
                        <a:cxnSpLocks noChangeShapeType="1"/>
                      </wps:cNvCnPr>
                      <wps:spPr bwMode="auto">
                        <a:xfrm>
                          <a:off x="596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3" name="Line 306"/>
                      <wps:cNvCnPr>
                        <a:cxnSpLocks noChangeShapeType="1"/>
                      </wps:cNvCnPr>
                      <wps:spPr bwMode="auto">
                        <a:xfrm>
                          <a:off x="606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4" name="Line 307"/>
                      <wps:cNvCnPr>
                        <a:cxnSpLocks noChangeShapeType="1"/>
                      </wps:cNvCnPr>
                      <wps:spPr bwMode="auto">
                        <a:xfrm>
                          <a:off x="617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5" name="Line 308"/>
                      <wps:cNvCnPr>
                        <a:cxnSpLocks noChangeShapeType="1"/>
                      </wps:cNvCnPr>
                      <wps:spPr bwMode="auto">
                        <a:xfrm>
                          <a:off x="627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6" name="Line 309"/>
                      <wps:cNvCnPr>
                        <a:cxnSpLocks noChangeShapeType="1"/>
                      </wps:cNvCnPr>
                      <wps:spPr bwMode="auto">
                        <a:xfrm>
                          <a:off x="637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7" name="Line 310"/>
                      <wps:cNvCnPr>
                        <a:cxnSpLocks noChangeShapeType="1"/>
                      </wps:cNvCnPr>
                      <wps:spPr bwMode="auto">
                        <a:xfrm>
                          <a:off x="648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8" name="Line 311"/>
                      <wps:cNvCnPr>
                        <a:cxnSpLocks noChangeShapeType="1"/>
                      </wps:cNvCnPr>
                      <wps:spPr bwMode="auto">
                        <a:xfrm>
                          <a:off x="658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69" name="Line 312"/>
                      <wps:cNvCnPr>
                        <a:cxnSpLocks noChangeShapeType="1"/>
                      </wps:cNvCnPr>
                      <wps:spPr bwMode="auto">
                        <a:xfrm>
                          <a:off x="668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0" name="Line 313"/>
                      <wps:cNvCnPr>
                        <a:cxnSpLocks noChangeShapeType="1"/>
                      </wps:cNvCnPr>
                      <wps:spPr bwMode="auto">
                        <a:xfrm>
                          <a:off x="679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1" name="Line 314"/>
                      <wps:cNvCnPr>
                        <a:cxnSpLocks noChangeShapeType="1"/>
                      </wps:cNvCnPr>
                      <wps:spPr bwMode="auto">
                        <a:xfrm>
                          <a:off x="689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2" name="Line 315"/>
                      <wps:cNvCnPr>
                        <a:cxnSpLocks noChangeShapeType="1"/>
                      </wps:cNvCnPr>
                      <wps:spPr bwMode="auto">
                        <a:xfrm>
                          <a:off x="700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3" name="Line 316"/>
                      <wps:cNvCnPr>
                        <a:cxnSpLocks noChangeShapeType="1"/>
                      </wps:cNvCnPr>
                      <wps:spPr bwMode="auto">
                        <a:xfrm>
                          <a:off x="710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4" name="Line 317"/>
                      <wps:cNvCnPr>
                        <a:cxnSpLocks noChangeShapeType="1"/>
                      </wps:cNvCnPr>
                      <wps:spPr bwMode="auto">
                        <a:xfrm>
                          <a:off x="720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5" name="Line 318"/>
                      <wps:cNvCnPr>
                        <a:cxnSpLocks noChangeShapeType="1"/>
                      </wps:cNvCnPr>
                      <wps:spPr bwMode="auto">
                        <a:xfrm>
                          <a:off x="731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 name="Line 319"/>
                      <wps:cNvCnPr>
                        <a:cxnSpLocks noChangeShapeType="1"/>
                      </wps:cNvCnPr>
                      <wps:spPr bwMode="auto">
                        <a:xfrm>
                          <a:off x="741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77" name="Line 320"/>
                      <wps:cNvCnPr>
                        <a:cxnSpLocks noChangeShapeType="1"/>
                      </wps:cNvCnPr>
                      <wps:spPr bwMode="auto">
                        <a:xfrm>
                          <a:off x="751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3" name="Line 321"/>
                      <wps:cNvCnPr>
                        <a:cxnSpLocks noChangeShapeType="1"/>
                      </wps:cNvCnPr>
                      <wps:spPr bwMode="auto">
                        <a:xfrm>
                          <a:off x="762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8" name="Line 322"/>
                      <wps:cNvCnPr>
                        <a:cxnSpLocks noChangeShapeType="1"/>
                      </wps:cNvCnPr>
                      <wps:spPr bwMode="auto">
                        <a:xfrm>
                          <a:off x="772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0" name="Line 323"/>
                      <wps:cNvCnPr>
                        <a:cxnSpLocks noChangeShapeType="1"/>
                      </wps:cNvCnPr>
                      <wps:spPr bwMode="auto">
                        <a:xfrm>
                          <a:off x="782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1" name="Line 324"/>
                      <wps:cNvCnPr>
                        <a:cxnSpLocks noChangeShapeType="1"/>
                      </wps:cNvCnPr>
                      <wps:spPr bwMode="auto">
                        <a:xfrm>
                          <a:off x="793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449" name="Line 325"/>
                      <wps:cNvCnPr>
                        <a:cxnSpLocks noChangeShapeType="1"/>
                      </wps:cNvCnPr>
                      <wps:spPr bwMode="auto">
                        <a:xfrm>
                          <a:off x="803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3" name="Line 326"/>
                      <wps:cNvCnPr>
                        <a:cxnSpLocks noChangeShapeType="1"/>
                      </wps:cNvCnPr>
                      <wps:spPr bwMode="auto">
                        <a:xfrm>
                          <a:off x="814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4" name="Line 327"/>
                      <wps:cNvCnPr>
                        <a:cxnSpLocks noChangeShapeType="1"/>
                      </wps:cNvCnPr>
                      <wps:spPr bwMode="auto">
                        <a:xfrm>
                          <a:off x="824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5" name="Line 328"/>
                      <wps:cNvCnPr>
                        <a:cxnSpLocks noChangeShapeType="1"/>
                      </wps:cNvCnPr>
                      <wps:spPr bwMode="auto">
                        <a:xfrm>
                          <a:off x="834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6" name="Line 329"/>
                      <wps:cNvCnPr>
                        <a:cxnSpLocks noChangeShapeType="1"/>
                      </wps:cNvCnPr>
                      <wps:spPr bwMode="auto">
                        <a:xfrm>
                          <a:off x="845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7" name="Line 330"/>
                      <wps:cNvCnPr>
                        <a:cxnSpLocks noChangeShapeType="1"/>
                      </wps:cNvCnPr>
                      <wps:spPr bwMode="auto">
                        <a:xfrm>
                          <a:off x="855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8" name="Line 331"/>
                      <wps:cNvCnPr>
                        <a:cxnSpLocks noChangeShapeType="1"/>
                      </wps:cNvCnPr>
                      <wps:spPr bwMode="auto">
                        <a:xfrm>
                          <a:off x="865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89" name="Line 332"/>
                      <wps:cNvCnPr>
                        <a:cxnSpLocks noChangeShapeType="1"/>
                      </wps:cNvCnPr>
                      <wps:spPr bwMode="auto">
                        <a:xfrm>
                          <a:off x="876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0" name="Line 333"/>
                      <wps:cNvCnPr>
                        <a:cxnSpLocks noChangeShapeType="1"/>
                      </wps:cNvCnPr>
                      <wps:spPr bwMode="auto">
                        <a:xfrm>
                          <a:off x="886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1" name="Line 334"/>
                      <wps:cNvCnPr>
                        <a:cxnSpLocks noChangeShapeType="1"/>
                      </wps:cNvCnPr>
                      <wps:spPr bwMode="auto">
                        <a:xfrm>
                          <a:off x="897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2" name="Line 335"/>
                      <wps:cNvCnPr>
                        <a:cxnSpLocks noChangeShapeType="1"/>
                      </wps:cNvCnPr>
                      <wps:spPr bwMode="auto">
                        <a:xfrm>
                          <a:off x="907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3" name="Line 336"/>
                      <wps:cNvCnPr>
                        <a:cxnSpLocks noChangeShapeType="1"/>
                      </wps:cNvCnPr>
                      <wps:spPr bwMode="auto">
                        <a:xfrm>
                          <a:off x="917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4" name="Line 337"/>
                      <wps:cNvCnPr>
                        <a:cxnSpLocks noChangeShapeType="1"/>
                      </wps:cNvCnPr>
                      <wps:spPr bwMode="auto">
                        <a:xfrm>
                          <a:off x="928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5" name="Line 338"/>
                      <wps:cNvCnPr>
                        <a:cxnSpLocks noChangeShapeType="1"/>
                      </wps:cNvCnPr>
                      <wps:spPr bwMode="auto">
                        <a:xfrm>
                          <a:off x="938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6" name="Line 339"/>
                      <wps:cNvCnPr>
                        <a:cxnSpLocks noChangeShapeType="1"/>
                      </wps:cNvCnPr>
                      <wps:spPr bwMode="auto">
                        <a:xfrm>
                          <a:off x="948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7" name="Line 340"/>
                      <wps:cNvCnPr>
                        <a:cxnSpLocks noChangeShapeType="1"/>
                      </wps:cNvCnPr>
                      <wps:spPr bwMode="auto">
                        <a:xfrm>
                          <a:off x="959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8" name="Line 341"/>
                      <wps:cNvCnPr>
                        <a:cxnSpLocks noChangeShapeType="1"/>
                      </wps:cNvCnPr>
                      <wps:spPr bwMode="auto">
                        <a:xfrm>
                          <a:off x="969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99" name="Line 342"/>
                      <wps:cNvCnPr>
                        <a:cxnSpLocks noChangeShapeType="1"/>
                      </wps:cNvCnPr>
                      <wps:spPr bwMode="auto">
                        <a:xfrm>
                          <a:off x="9801"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0" name="Line 343"/>
                      <wps:cNvCnPr>
                        <a:cxnSpLocks noChangeShapeType="1"/>
                      </wps:cNvCnPr>
                      <wps:spPr bwMode="auto">
                        <a:xfrm>
                          <a:off x="990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1" name="Line 344"/>
                      <wps:cNvCnPr>
                        <a:cxnSpLocks noChangeShapeType="1"/>
                      </wps:cNvCnPr>
                      <wps:spPr bwMode="auto">
                        <a:xfrm>
                          <a:off x="1000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2" name="Line 345"/>
                      <wps:cNvCnPr>
                        <a:cxnSpLocks noChangeShapeType="1"/>
                      </wps:cNvCnPr>
                      <wps:spPr bwMode="auto">
                        <a:xfrm>
                          <a:off x="1011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3" name="Line 346"/>
                      <wps:cNvCnPr>
                        <a:cxnSpLocks noChangeShapeType="1"/>
                      </wps:cNvCnPr>
                      <wps:spPr bwMode="auto">
                        <a:xfrm>
                          <a:off x="1021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4" name="Line 347"/>
                      <wps:cNvCnPr>
                        <a:cxnSpLocks noChangeShapeType="1"/>
                      </wps:cNvCnPr>
                      <wps:spPr bwMode="auto">
                        <a:xfrm>
                          <a:off x="1031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5" name="Line 348"/>
                      <wps:cNvCnPr>
                        <a:cxnSpLocks noChangeShapeType="1"/>
                      </wps:cNvCnPr>
                      <wps:spPr bwMode="auto">
                        <a:xfrm>
                          <a:off x="1042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6" name="Line 349"/>
                      <wps:cNvCnPr>
                        <a:cxnSpLocks noChangeShapeType="1"/>
                      </wps:cNvCnPr>
                      <wps:spPr bwMode="auto">
                        <a:xfrm>
                          <a:off x="1052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7" name="Line 350"/>
                      <wps:cNvCnPr>
                        <a:cxnSpLocks noChangeShapeType="1"/>
                      </wps:cNvCnPr>
                      <wps:spPr bwMode="auto">
                        <a:xfrm>
                          <a:off x="1063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8" name="Line 351"/>
                      <wps:cNvCnPr>
                        <a:cxnSpLocks noChangeShapeType="1"/>
                      </wps:cNvCnPr>
                      <wps:spPr bwMode="auto">
                        <a:xfrm>
                          <a:off x="1073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09" name="Line 352"/>
                      <wps:cNvCnPr>
                        <a:cxnSpLocks noChangeShapeType="1"/>
                      </wps:cNvCnPr>
                      <wps:spPr bwMode="auto">
                        <a:xfrm>
                          <a:off x="1083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0" name="Line 353"/>
                      <wps:cNvCnPr>
                        <a:cxnSpLocks noChangeShapeType="1"/>
                      </wps:cNvCnPr>
                      <wps:spPr bwMode="auto">
                        <a:xfrm>
                          <a:off x="1094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1" name="Line 354"/>
                      <wps:cNvCnPr>
                        <a:cxnSpLocks noChangeShapeType="1"/>
                      </wps:cNvCnPr>
                      <wps:spPr bwMode="auto">
                        <a:xfrm>
                          <a:off x="1104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2" name="Line 355"/>
                      <wps:cNvCnPr>
                        <a:cxnSpLocks noChangeShapeType="1"/>
                      </wps:cNvCnPr>
                      <wps:spPr bwMode="auto">
                        <a:xfrm>
                          <a:off x="1114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3" name="Line 356"/>
                      <wps:cNvCnPr>
                        <a:cxnSpLocks noChangeShapeType="1"/>
                      </wps:cNvCnPr>
                      <wps:spPr bwMode="auto">
                        <a:xfrm>
                          <a:off x="1125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4" name="Line 357"/>
                      <wps:cNvCnPr>
                        <a:cxnSpLocks noChangeShapeType="1"/>
                      </wps:cNvCnPr>
                      <wps:spPr bwMode="auto">
                        <a:xfrm>
                          <a:off x="11357"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5" name="Line 358"/>
                      <wps:cNvCnPr>
                        <a:cxnSpLocks noChangeShapeType="1"/>
                      </wps:cNvCnPr>
                      <wps:spPr bwMode="auto">
                        <a:xfrm>
                          <a:off x="11460"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6" name="Line 359"/>
                      <wps:cNvCnPr>
                        <a:cxnSpLocks noChangeShapeType="1"/>
                      </wps:cNvCnPr>
                      <wps:spPr bwMode="auto">
                        <a:xfrm>
                          <a:off x="11564"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7" name="Line 360"/>
                      <wps:cNvCnPr>
                        <a:cxnSpLocks noChangeShapeType="1"/>
                      </wps:cNvCnPr>
                      <wps:spPr bwMode="auto">
                        <a:xfrm>
                          <a:off x="11668"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8" name="Line 361"/>
                      <wps:cNvCnPr>
                        <a:cxnSpLocks noChangeShapeType="1"/>
                      </wps:cNvCnPr>
                      <wps:spPr bwMode="auto">
                        <a:xfrm>
                          <a:off x="11772"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19" name="Line 362"/>
                      <wps:cNvCnPr>
                        <a:cxnSpLocks noChangeShapeType="1"/>
                      </wps:cNvCnPr>
                      <wps:spPr bwMode="auto">
                        <a:xfrm>
                          <a:off x="11875"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0" name="Line 363"/>
                      <wps:cNvCnPr>
                        <a:cxnSpLocks noChangeShapeType="1"/>
                      </wps:cNvCnPr>
                      <wps:spPr bwMode="auto">
                        <a:xfrm>
                          <a:off x="11979"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1" name="Line 364"/>
                      <wps:cNvCnPr>
                        <a:cxnSpLocks noChangeShapeType="1"/>
                      </wps:cNvCnPr>
                      <wps:spPr bwMode="auto">
                        <a:xfrm>
                          <a:off x="12083"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2" name="Line 365"/>
                      <wps:cNvCnPr>
                        <a:cxnSpLocks noChangeShapeType="1"/>
                      </wps:cNvCnPr>
                      <wps:spPr bwMode="auto">
                        <a:xfrm>
                          <a:off x="12186" y="158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3" name="Line 366"/>
                      <wps:cNvCnPr>
                        <a:cxnSpLocks noChangeShapeType="1"/>
                      </wps:cNvCnPr>
                      <wps:spPr bwMode="auto">
                        <a:xfrm>
                          <a:off x="12240" y="1577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4" name="Line 367"/>
                      <wps:cNvCnPr>
                        <a:cxnSpLocks noChangeShapeType="1"/>
                      </wps:cNvCnPr>
                      <wps:spPr bwMode="auto">
                        <a:xfrm>
                          <a:off x="12240" y="1564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5" name="Line 368"/>
                      <wps:cNvCnPr>
                        <a:cxnSpLocks noChangeShapeType="1"/>
                      </wps:cNvCnPr>
                      <wps:spPr bwMode="auto">
                        <a:xfrm>
                          <a:off x="12240" y="1551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6" name="Line 369"/>
                      <wps:cNvCnPr>
                        <a:cxnSpLocks noChangeShapeType="1"/>
                      </wps:cNvCnPr>
                      <wps:spPr bwMode="auto">
                        <a:xfrm>
                          <a:off x="12240" y="1538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7" name="Line 370"/>
                      <wps:cNvCnPr>
                        <a:cxnSpLocks noChangeShapeType="1"/>
                      </wps:cNvCnPr>
                      <wps:spPr bwMode="auto">
                        <a:xfrm>
                          <a:off x="12240" y="1525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8" name="Line 371"/>
                      <wps:cNvCnPr>
                        <a:cxnSpLocks noChangeShapeType="1"/>
                      </wps:cNvCnPr>
                      <wps:spPr bwMode="auto">
                        <a:xfrm>
                          <a:off x="12240" y="1512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29" name="Line 372"/>
                      <wps:cNvCnPr>
                        <a:cxnSpLocks noChangeShapeType="1"/>
                      </wps:cNvCnPr>
                      <wps:spPr bwMode="auto">
                        <a:xfrm>
                          <a:off x="12240" y="1498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0" name="Line 373"/>
                      <wps:cNvCnPr>
                        <a:cxnSpLocks noChangeShapeType="1"/>
                      </wps:cNvCnPr>
                      <wps:spPr bwMode="auto">
                        <a:xfrm>
                          <a:off x="12240" y="1485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1" name="Line 374"/>
                      <wps:cNvCnPr>
                        <a:cxnSpLocks noChangeShapeType="1"/>
                      </wps:cNvCnPr>
                      <wps:spPr bwMode="auto">
                        <a:xfrm>
                          <a:off x="12240" y="1472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2" name="Line 375"/>
                      <wps:cNvCnPr>
                        <a:cxnSpLocks noChangeShapeType="1"/>
                      </wps:cNvCnPr>
                      <wps:spPr bwMode="auto">
                        <a:xfrm>
                          <a:off x="12240" y="1459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3" name="Line 376"/>
                      <wps:cNvCnPr>
                        <a:cxnSpLocks noChangeShapeType="1"/>
                      </wps:cNvCnPr>
                      <wps:spPr bwMode="auto">
                        <a:xfrm>
                          <a:off x="12240" y="1446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4" name="Line 377"/>
                      <wps:cNvCnPr>
                        <a:cxnSpLocks noChangeShapeType="1"/>
                      </wps:cNvCnPr>
                      <wps:spPr bwMode="auto">
                        <a:xfrm>
                          <a:off x="12240" y="1433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5" name="Line 378"/>
                      <wps:cNvCnPr>
                        <a:cxnSpLocks noChangeShapeType="1"/>
                      </wps:cNvCnPr>
                      <wps:spPr bwMode="auto">
                        <a:xfrm>
                          <a:off x="12240" y="1420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6" name="Line 379"/>
                      <wps:cNvCnPr>
                        <a:cxnSpLocks noChangeShapeType="1"/>
                      </wps:cNvCnPr>
                      <wps:spPr bwMode="auto">
                        <a:xfrm>
                          <a:off x="12240" y="1407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7" name="Line 380"/>
                      <wps:cNvCnPr>
                        <a:cxnSpLocks noChangeShapeType="1"/>
                      </wps:cNvCnPr>
                      <wps:spPr bwMode="auto">
                        <a:xfrm>
                          <a:off x="12240" y="139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8" name="Line 381"/>
                      <wps:cNvCnPr>
                        <a:cxnSpLocks noChangeShapeType="1"/>
                      </wps:cNvCnPr>
                      <wps:spPr bwMode="auto">
                        <a:xfrm>
                          <a:off x="12240" y="1380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39" name="Line 382"/>
                      <wps:cNvCnPr>
                        <a:cxnSpLocks noChangeShapeType="1"/>
                      </wps:cNvCnPr>
                      <wps:spPr bwMode="auto">
                        <a:xfrm>
                          <a:off x="12240" y="1367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0" name="Line 383"/>
                      <wps:cNvCnPr>
                        <a:cxnSpLocks noChangeShapeType="1"/>
                      </wps:cNvCnPr>
                      <wps:spPr bwMode="auto">
                        <a:xfrm>
                          <a:off x="12240" y="1354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1" name="Line 384"/>
                      <wps:cNvCnPr>
                        <a:cxnSpLocks noChangeShapeType="1"/>
                      </wps:cNvCnPr>
                      <wps:spPr bwMode="auto">
                        <a:xfrm>
                          <a:off x="12240" y="1341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2" name="Line 385"/>
                      <wps:cNvCnPr>
                        <a:cxnSpLocks noChangeShapeType="1"/>
                      </wps:cNvCnPr>
                      <wps:spPr bwMode="auto">
                        <a:xfrm>
                          <a:off x="12240" y="1328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3" name="Line 386"/>
                      <wps:cNvCnPr>
                        <a:cxnSpLocks noChangeShapeType="1"/>
                      </wps:cNvCnPr>
                      <wps:spPr bwMode="auto">
                        <a:xfrm>
                          <a:off x="12240" y="1315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4" name="Line 387"/>
                      <wps:cNvCnPr>
                        <a:cxnSpLocks noChangeShapeType="1"/>
                      </wps:cNvCnPr>
                      <wps:spPr bwMode="auto">
                        <a:xfrm>
                          <a:off x="12240" y="1302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5" name="Line 388"/>
                      <wps:cNvCnPr>
                        <a:cxnSpLocks noChangeShapeType="1"/>
                      </wps:cNvCnPr>
                      <wps:spPr bwMode="auto">
                        <a:xfrm>
                          <a:off x="12240" y="1289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6" name="Line 389"/>
                      <wps:cNvCnPr>
                        <a:cxnSpLocks noChangeShapeType="1"/>
                      </wps:cNvCnPr>
                      <wps:spPr bwMode="auto">
                        <a:xfrm>
                          <a:off x="12240" y="1275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7" name="Line 390"/>
                      <wps:cNvCnPr>
                        <a:cxnSpLocks noChangeShapeType="1"/>
                      </wps:cNvCnPr>
                      <wps:spPr bwMode="auto">
                        <a:xfrm>
                          <a:off x="12240" y="1262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8" name="Line 391"/>
                      <wps:cNvCnPr>
                        <a:cxnSpLocks noChangeShapeType="1"/>
                      </wps:cNvCnPr>
                      <wps:spPr bwMode="auto">
                        <a:xfrm>
                          <a:off x="12240" y="1249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49" name="Line 392"/>
                      <wps:cNvCnPr>
                        <a:cxnSpLocks noChangeShapeType="1"/>
                      </wps:cNvCnPr>
                      <wps:spPr bwMode="auto">
                        <a:xfrm>
                          <a:off x="12240" y="1236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0" name="Line 393"/>
                      <wps:cNvCnPr>
                        <a:cxnSpLocks noChangeShapeType="1"/>
                      </wps:cNvCnPr>
                      <wps:spPr bwMode="auto">
                        <a:xfrm>
                          <a:off x="12240" y="1223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1" name="Line 394"/>
                      <wps:cNvCnPr>
                        <a:cxnSpLocks noChangeShapeType="1"/>
                      </wps:cNvCnPr>
                      <wps:spPr bwMode="auto">
                        <a:xfrm>
                          <a:off x="12240" y="1210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2" name="Line 395"/>
                      <wps:cNvCnPr>
                        <a:cxnSpLocks noChangeShapeType="1"/>
                      </wps:cNvCnPr>
                      <wps:spPr bwMode="auto">
                        <a:xfrm>
                          <a:off x="12240" y="1197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3" name="Line 396"/>
                      <wps:cNvCnPr>
                        <a:cxnSpLocks noChangeShapeType="1"/>
                      </wps:cNvCnPr>
                      <wps:spPr bwMode="auto">
                        <a:xfrm>
                          <a:off x="12240" y="1184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4" name="Line 397"/>
                      <wps:cNvCnPr>
                        <a:cxnSpLocks noChangeShapeType="1"/>
                      </wps:cNvCnPr>
                      <wps:spPr bwMode="auto">
                        <a:xfrm>
                          <a:off x="12240" y="1171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5" name="Line 398"/>
                      <wps:cNvCnPr>
                        <a:cxnSpLocks noChangeShapeType="1"/>
                      </wps:cNvCnPr>
                      <wps:spPr bwMode="auto">
                        <a:xfrm>
                          <a:off x="12240" y="1157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6" name="Line 399"/>
                      <wps:cNvCnPr>
                        <a:cxnSpLocks noChangeShapeType="1"/>
                      </wps:cNvCnPr>
                      <wps:spPr bwMode="auto">
                        <a:xfrm>
                          <a:off x="12240" y="1144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7" name="Line 400"/>
                      <wps:cNvCnPr>
                        <a:cxnSpLocks noChangeShapeType="1"/>
                      </wps:cNvCnPr>
                      <wps:spPr bwMode="auto">
                        <a:xfrm>
                          <a:off x="12240" y="1131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8" name="Line 401"/>
                      <wps:cNvCnPr>
                        <a:cxnSpLocks noChangeShapeType="1"/>
                      </wps:cNvCnPr>
                      <wps:spPr bwMode="auto">
                        <a:xfrm>
                          <a:off x="12240" y="1118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59" name="Line 402"/>
                      <wps:cNvCnPr>
                        <a:cxnSpLocks noChangeShapeType="1"/>
                      </wps:cNvCnPr>
                      <wps:spPr bwMode="auto">
                        <a:xfrm>
                          <a:off x="12240" y="1105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0" name="Line 403"/>
                      <wps:cNvCnPr>
                        <a:cxnSpLocks noChangeShapeType="1"/>
                      </wps:cNvCnPr>
                      <wps:spPr bwMode="auto">
                        <a:xfrm>
                          <a:off x="12240" y="1092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1" name="Line 404"/>
                      <wps:cNvCnPr>
                        <a:cxnSpLocks noChangeShapeType="1"/>
                      </wps:cNvCnPr>
                      <wps:spPr bwMode="auto">
                        <a:xfrm>
                          <a:off x="12240" y="1079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2" name="Line 405"/>
                      <wps:cNvCnPr>
                        <a:cxnSpLocks noChangeShapeType="1"/>
                      </wps:cNvCnPr>
                      <wps:spPr bwMode="auto">
                        <a:xfrm>
                          <a:off x="12240" y="1066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3" name="Line 406"/>
                      <wps:cNvCnPr>
                        <a:cxnSpLocks noChangeShapeType="1"/>
                      </wps:cNvCnPr>
                      <wps:spPr bwMode="auto">
                        <a:xfrm>
                          <a:off x="12240" y="1052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4" name="Line 407"/>
                      <wps:cNvCnPr>
                        <a:cxnSpLocks noChangeShapeType="1"/>
                      </wps:cNvCnPr>
                      <wps:spPr bwMode="auto">
                        <a:xfrm>
                          <a:off x="12240" y="1039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5" name="Line 408"/>
                      <wps:cNvCnPr>
                        <a:cxnSpLocks noChangeShapeType="1"/>
                      </wps:cNvCnPr>
                      <wps:spPr bwMode="auto">
                        <a:xfrm>
                          <a:off x="12240" y="1026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6" name="Line 409"/>
                      <wps:cNvCnPr>
                        <a:cxnSpLocks noChangeShapeType="1"/>
                      </wps:cNvCnPr>
                      <wps:spPr bwMode="auto">
                        <a:xfrm>
                          <a:off x="12240" y="1013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7" name="Line 410"/>
                      <wps:cNvCnPr>
                        <a:cxnSpLocks noChangeShapeType="1"/>
                      </wps:cNvCnPr>
                      <wps:spPr bwMode="auto">
                        <a:xfrm>
                          <a:off x="12240" y="1000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8" name="Line 411"/>
                      <wps:cNvCnPr>
                        <a:cxnSpLocks noChangeShapeType="1"/>
                      </wps:cNvCnPr>
                      <wps:spPr bwMode="auto">
                        <a:xfrm>
                          <a:off x="12240" y="987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69" name="Line 412"/>
                      <wps:cNvCnPr>
                        <a:cxnSpLocks noChangeShapeType="1"/>
                      </wps:cNvCnPr>
                      <wps:spPr bwMode="auto">
                        <a:xfrm>
                          <a:off x="12240" y="974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0" name="Line 413"/>
                      <wps:cNvCnPr>
                        <a:cxnSpLocks noChangeShapeType="1"/>
                      </wps:cNvCnPr>
                      <wps:spPr bwMode="auto">
                        <a:xfrm>
                          <a:off x="12240" y="961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1" name="Line 414"/>
                      <wps:cNvCnPr>
                        <a:cxnSpLocks noChangeShapeType="1"/>
                      </wps:cNvCnPr>
                      <wps:spPr bwMode="auto">
                        <a:xfrm>
                          <a:off x="12240" y="947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2" name="Line 415"/>
                      <wps:cNvCnPr>
                        <a:cxnSpLocks noChangeShapeType="1"/>
                      </wps:cNvCnPr>
                      <wps:spPr bwMode="auto">
                        <a:xfrm>
                          <a:off x="12240" y="934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3" name="Line 416"/>
                      <wps:cNvCnPr>
                        <a:cxnSpLocks noChangeShapeType="1"/>
                      </wps:cNvCnPr>
                      <wps:spPr bwMode="auto">
                        <a:xfrm>
                          <a:off x="12240" y="921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4" name="Line 417"/>
                      <wps:cNvCnPr>
                        <a:cxnSpLocks noChangeShapeType="1"/>
                      </wps:cNvCnPr>
                      <wps:spPr bwMode="auto">
                        <a:xfrm>
                          <a:off x="12240" y="908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5" name="Line 418"/>
                      <wps:cNvCnPr>
                        <a:cxnSpLocks noChangeShapeType="1"/>
                      </wps:cNvCnPr>
                      <wps:spPr bwMode="auto">
                        <a:xfrm>
                          <a:off x="12240" y="895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6" name="Line 419"/>
                      <wps:cNvCnPr>
                        <a:cxnSpLocks noChangeShapeType="1"/>
                      </wps:cNvCnPr>
                      <wps:spPr bwMode="auto">
                        <a:xfrm>
                          <a:off x="12240" y="882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7" name="Line 420"/>
                      <wps:cNvCnPr>
                        <a:cxnSpLocks noChangeShapeType="1"/>
                      </wps:cNvCnPr>
                      <wps:spPr bwMode="auto">
                        <a:xfrm>
                          <a:off x="12240" y="869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8" name="Line 421"/>
                      <wps:cNvCnPr>
                        <a:cxnSpLocks noChangeShapeType="1"/>
                      </wps:cNvCnPr>
                      <wps:spPr bwMode="auto">
                        <a:xfrm>
                          <a:off x="12240" y="856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79" name="Line 422"/>
                      <wps:cNvCnPr>
                        <a:cxnSpLocks noChangeShapeType="1"/>
                      </wps:cNvCnPr>
                      <wps:spPr bwMode="auto">
                        <a:xfrm>
                          <a:off x="12240" y="843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0" name="Line 423"/>
                      <wps:cNvCnPr>
                        <a:cxnSpLocks noChangeShapeType="1"/>
                      </wps:cNvCnPr>
                      <wps:spPr bwMode="auto">
                        <a:xfrm>
                          <a:off x="12240" y="829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1" name="Line 424"/>
                      <wps:cNvCnPr>
                        <a:cxnSpLocks noChangeShapeType="1"/>
                      </wps:cNvCnPr>
                      <wps:spPr bwMode="auto">
                        <a:xfrm>
                          <a:off x="12240" y="816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2" name="Line 425"/>
                      <wps:cNvCnPr>
                        <a:cxnSpLocks noChangeShapeType="1"/>
                      </wps:cNvCnPr>
                      <wps:spPr bwMode="auto">
                        <a:xfrm>
                          <a:off x="12240" y="803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3" name="Line 426"/>
                      <wps:cNvCnPr>
                        <a:cxnSpLocks noChangeShapeType="1"/>
                      </wps:cNvCnPr>
                      <wps:spPr bwMode="auto">
                        <a:xfrm>
                          <a:off x="12240" y="790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4" name="Line 427"/>
                      <wps:cNvCnPr>
                        <a:cxnSpLocks noChangeShapeType="1"/>
                      </wps:cNvCnPr>
                      <wps:spPr bwMode="auto">
                        <a:xfrm>
                          <a:off x="12240" y="777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5" name="Line 428"/>
                      <wps:cNvCnPr>
                        <a:cxnSpLocks noChangeShapeType="1"/>
                      </wps:cNvCnPr>
                      <wps:spPr bwMode="auto">
                        <a:xfrm>
                          <a:off x="12240" y="764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6" name="Line 429"/>
                      <wps:cNvCnPr>
                        <a:cxnSpLocks noChangeShapeType="1"/>
                      </wps:cNvCnPr>
                      <wps:spPr bwMode="auto">
                        <a:xfrm>
                          <a:off x="12240" y="751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7" name="Line 430"/>
                      <wps:cNvCnPr>
                        <a:cxnSpLocks noChangeShapeType="1"/>
                      </wps:cNvCnPr>
                      <wps:spPr bwMode="auto">
                        <a:xfrm>
                          <a:off x="12240" y="738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8" name="Line 431"/>
                      <wps:cNvCnPr>
                        <a:cxnSpLocks noChangeShapeType="1"/>
                      </wps:cNvCnPr>
                      <wps:spPr bwMode="auto">
                        <a:xfrm>
                          <a:off x="12240" y="724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89" name="Line 432"/>
                      <wps:cNvCnPr>
                        <a:cxnSpLocks noChangeShapeType="1"/>
                      </wps:cNvCnPr>
                      <wps:spPr bwMode="auto">
                        <a:xfrm>
                          <a:off x="12240" y="711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0" name="Line 433"/>
                      <wps:cNvCnPr>
                        <a:cxnSpLocks noChangeShapeType="1"/>
                      </wps:cNvCnPr>
                      <wps:spPr bwMode="auto">
                        <a:xfrm>
                          <a:off x="12240" y="698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1" name="Line 434"/>
                      <wps:cNvCnPr>
                        <a:cxnSpLocks noChangeShapeType="1"/>
                      </wps:cNvCnPr>
                      <wps:spPr bwMode="auto">
                        <a:xfrm>
                          <a:off x="12240" y="685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2" name="Line 435"/>
                      <wps:cNvCnPr>
                        <a:cxnSpLocks noChangeShapeType="1"/>
                      </wps:cNvCnPr>
                      <wps:spPr bwMode="auto">
                        <a:xfrm>
                          <a:off x="12240" y="672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3" name="Line 436"/>
                      <wps:cNvCnPr>
                        <a:cxnSpLocks noChangeShapeType="1"/>
                      </wps:cNvCnPr>
                      <wps:spPr bwMode="auto">
                        <a:xfrm>
                          <a:off x="12240" y="659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4" name="Line 437"/>
                      <wps:cNvCnPr>
                        <a:cxnSpLocks noChangeShapeType="1"/>
                      </wps:cNvCnPr>
                      <wps:spPr bwMode="auto">
                        <a:xfrm>
                          <a:off x="12240" y="646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5" name="Line 438"/>
                      <wps:cNvCnPr>
                        <a:cxnSpLocks noChangeShapeType="1"/>
                      </wps:cNvCnPr>
                      <wps:spPr bwMode="auto">
                        <a:xfrm>
                          <a:off x="12240" y="633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6" name="Line 439"/>
                      <wps:cNvCnPr>
                        <a:cxnSpLocks noChangeShapeType="1"/>
                      </wps:cNvCnPr>
                      <wps:spPr bwMode="auto">
                        <a:xfrm>
                          <a:off x="12240" y="620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7" name="Line 440"/>
                      <wps:cNvCnPr>
                        <a:cxnSpLocks noChangeShapeType="1"/>
                      </wps:cNvCnPr>
                      <wps:spPr bwMode="auto">
                        <a:xfrm>
                          <a:off x="12240" y="606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8" name="Line 441"/>
                      <wps:cNvCnPr>
                        <a:cxnSpLocks noChangeShapeType="1"/>
                      </wps:cNvCnPr>
                      <wps:spPr bwMode="auto">
                        <a:xfrm>
                          <a:off x="12240" y="593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199" name="Line 442"/>
                      <wps:cNvCnPr>
                        <a:cxnSpLocks noChangeShapeType="1"/>
                      </wps:cNvCnPr>
                      <wps:spPr bwMode="auto">
                        <a:xfrm>
                          <a:off x="12240" y="580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0" name="Line 443"/>
                      <wps:cNvCnPr>
                        <a:cxnSpLocks noChangeShapeType="1"/>
                      </wps:cNvCnPr>
                      <wps:spPr bwMode="auto">
                        <a:xfrm>
                          <a:off x="12240" y="567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1" name="Line 444"/>
                      <wps:cNvCnPr>
                        <a:cxnSpLocks noChangeShapeType="1"/>
                      </wps:cNvCnPr>
                      <wps:spPr bwMode="auto">
                        <a:xfrm>
                          <a:off x="12240" y="554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2" name="Line 445"/>
                      <wps:cNvCnPr>
                        <a:cxnSpLocks noChangeShapeType="1"/>
                      </wps:cNvCnPr>
                      <wps:spPr bwMode="auto">
                        <a:xfrm>
                          <a:off x="12240" y="541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3" name="Line 446"/>
                      <wps:cNvCnPr>
                        <a:cxnSpLocks noChangeShapeType="1"/>
                      </wps:cNvCnPr>
                      <wps:spPr bwMode="auto">
                        <a:xfrm>
                          <a:off x="12240" y="528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4" name="Line 447"/>
                      <wps:cNvCnPr>
                        <a:cxnSpLocks noChangeShapeType="1"/>
                      </wps:cNvCnPr>
                      <wps:spPr bwMode="auto">
                        <a:xfrm>
                          <a:off x="12240" y="515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5" name="Line 448"/>
                      <wps:cNvCnPr>
                        <a:cxnSpLocks noChangeShapeType="1"/>
                      </wps:cNvCnPr>
                      <wps:spPr bwMode="auto">
                        <a:xfrm>
                          <a:off x="12240" y="501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6" name="Line 449"/>
                      <wps:cNvCnPr>
                        <a:cxnSpLocks noChangeShapeType="1"/>
                      </wps:cNvCnPr>
                      <wps:spPr bwMode="auto">
                        <a:xfrm>
                          <a:off x="12240" y="488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7" name="Line 450"/>
                      <wps:cNvCnPr>
                        <a:cxnSpLocks noChangeShapeType="1"/>
                      </wps:cNvCnPr>
                      <wps:spPr bwMode="auto">
                        <a:xfrm>
                          <a:off x="12240" y="475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8" name="Line 451"/>
                      <wps:cNvCnPr>
                        <a:cxnSpLocks noChangeShapeType="1"/>
                      </wps:cNvCnPr>
                      <wps:spPr bwMode="auto">
                        <a:xfrm>
                          <a:off x="12240" y="462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09" name="Line 452"/>
                      <wps:cNvCnPr>
                        <a:cxnSpLocks noChangeShapeType="1"/>
                      </wps:cNvCnPr>
                      <wps:spPr bwMode="auto">
                        <a:xfrm>
                          <a:off x="12240" y="449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0" name="Line 453"/>
                      <wps:cNvCnPr>
                        <a:cxnSpLocks noChangeShapeType="1"/>
                      </wps:cNvCnPr>
                      <wps:spPr bwMode="auto">
                        <a:xfrm>
                          <a:off x="12240" y="436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1" name="Line 454"/>
                      <wps:cNvCnPr>
                        <a:cxnSpLocks noChangeShapeType="1"/>
                      </wps:cNvCnPr>
                      <wps:spPr bwMode="auto">
                        <a:xfrm>
                          <a:off x="12240" y="423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2" name="Line 455"/>
                      <wps:cNvCnPr>
                        <a:cxnSpLocks noChangeShapeType="1"/>
                      </wps:cNvCnPr>
                      <wps:spPr bwMode="auto">
                        <a:xfrm>
                          <a:off x="12240" y="410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3" name="Line 456"/>
                      <wps:cNvCnPr>
                        <a:cxnSpLocks noChangeShapeType="1"/>
                      </wps:cNvCnPr>
                      <wps:spPr bwMode="auto">
                        <a:xfrm>
                          <a:off x="12240" y="397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4" name="Line 457"/>
                      <wps:cNvCnPr>
                        <a:cxnSpLocks noChangeShapeType="1"/>
                      </wps:cNvCnPr>
                      <wps:spPr bwMode="auto">
                        <a:xfrm>
                          <a:off x="12240" y="383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5" name="Line 458"/>
                      <wps:cNvCnPr>
                        <a:cxnSpLocks noChangeShapeType="1"/>
                      </wps:cNvCnPr>
                      <wps:spPr bwMode="auto">
                        <a:xfrm>
                          <a:off x="12240" y="370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6" name="Line 459"/>
                      <wps:cNvCnPr>
                        <a:cxnSpLocks noChangeShapeType="1"/>
                      </wps:cNvCnPr>
                      <wps:spPr bwMode="auto">
                        <a:xfrm>
                          <a:off x="12240" y="357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7" name="Line 460"/>
                      <wps:cNvCnPr>
                        <a:cxnSpLocks noChangeShapeType="1"/>
                      </wps:cNvCnPr>
                      <wps:spPr bwMode="auto">
                        <a:xfrm>
                          <a:off x="12240" y="344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8" name="Line 461"/>
                      <wps:cNvCnPr>
                        <a:cxnSpLocks noChangeShapeType="1"/>
                      </wps:cNvCnPr>
                      <wps:spPr bwMode="auto">
                        <a:xfrm>
                          <a:off x="12240" y="331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19" name="Line 462"/>
                      <wps:cNvCnPr>
                        <a:cxnSpLocks noChangeShapeType="1"/>
                      </wps:cNvCnPr>
                      <wps:spPr bwMode="auto">
                        <a:xfrm>
                          <a:off x="12240" y="318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0" name="Line 463"/>
                      <wps:cNvCnPr>
                        <a:cxnSpLocks noChangeShapeType="1"/>
                      </wps:cNvCnPr>
                      <wps:spPr bwMode="auto">
                        <a:xfrm>
                          <a:off x="12240" y="305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1" name="Line 464"/>
                      <wps:cNvCnPr>
                        <a:cxnSpLocks noChangeShapeType="1"/>
                      </wps:cNvCnPr>
                      <wps:spPr bwMode="auto">
                        <a:xfrm>
                          <a:off x="12240" y="292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2" name="Line 465"/>
                      <wps:cNvCnPr>
                        <a:cxnSpLocks noChangeShapeType="1"/>
                      </wps:cNvCnPr>
                      <wps:spPr bwMode="auto">
                        <a:xfrm>
                          <a:off x="12240" y="278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3" name="Line 466"/>
                      <wps:cNvCnPr>
                        <a:cxnSpLocks noChangeShapeType="1"/>
                      </wps:cNvCnPr>
                      <wps:spPr bwMode="auto">
                        <a:xfrm>
                          <a:off x="12240" y="265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4" name="Line 467"/>
                      <wps:cNvCnPr>
                        <a:cxnSpLocks noChangeShapeType="1"/>
                      </wps:cNvCnPr>
                      <wps:spPr bwMode="auto">
                        <a:xfrm>
                          <a:off x="12240" y="252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5" name="Line 468"/>
                      <wps:cNvCnPr>
                        <a:cxnSpLocks noChangeShapeType="1"/>
                      </wps:cNvCnPr>
                      <wps:spPr bwMode="auto">
                        <a:xfrm>
                          <a:off x="12240" y="239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6" name="Line 469"/>
                      <wps:cNvCnPr>
                        <a:cxnSpLocks noChangeShapeType="1"/>
                      </wps:cNvCnPr>
                      <wps:spPr bwMode="auto">
                        <a:xfrm>
                          <a:off x="12240" y="226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7" name="Line 470"/>
                      <wps:cNvCnPr>
                        <a:cxnSpLocks noChangeShapeType="1"/>
                      </wps:cNvCnPr>
                      <wps:spPr bwMode="auto">
                        <a:xfrm>
                          <a:off x="12240" y="213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8" name="Line 471"/>
                      <wps:cNvCnPr>
                        <a:cxnSpLocks noChangeShapeType="1"/>
                      </wps:cNvCnPr>
                      <wps:spPr bwMode="auto">
                        <a:xfrm>
                          <a:off x="12240" y="200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29" name="Line 472"/>
                      <wps:cNvCnPr>
                        <a:cxnSpLocks noChangeShapeType="1"/>
                      </wps:cNvCnPr>
                      <wps:spPr bwMode="auto">
                        <a:xfrm>
                          <a:off x="12240" y="1871"/>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0" name="Line 473"/>
                      <wps:cNvCnPr>
                        <a:cxnSpLocks noChangeShapeType="1"/>
                      </wps:cNvCnPr>
                      <wps:spPr bwMode="auto">
                        <a:xfrm>
                          <a:off x="12240" y="174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1" name="Line 474"/>
                      <wps:cNvCnPr>
                        <a:cxnSpLocks noChangeShapeType="1"/>
                      </wps:cNvCnPr>
                      <wps:spPr bwMode="auto">
                        <a:xfrm>
                          <a:off x="12240" y="160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2" name="Line 475"/>
                      <wps:cNvCnPr>
                        <a:cxnSpLocks noChangeShapeType="1"/>
                      </wps:cNvCnPr>
                      <wps:spPr bwMode="auto">
                        <a:xfrm>
                          <a:off x="12240" y="147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3" name="Line 476"/>
                      <wps:cNvCnPr>
                        <a:cxnSpLocks noChangeShapeType="1"/>
                      </wps:cNvCnPr>
                      <wps:spPr bwMode="auto">
                        <a:xfrm>
                          <a:off x="12240" y="134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4" name="Line 477"/>
                      <wps:cNvCnPr>
                        <a:cxnSpLocks noChangeShapeType="1"/>
                      </wps:cNvCnPr>
                      <wps:spPr bwMode="auto">
                        <a:xfrm>
                          <a:off x="12240" y="1215"/>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5" name="Line 478"/>
                      <wps:cNvCnPr>
                        <a:cxnSpLocks noChangeShapeType="1"/>
                      </wps:cNvCnPr>
                      <wps:spPr bwMode="auto">
                        <a:xfrm>
                          <a:off x="12240" y="108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6" name="Line 479"/>
                      <wps:cNvCnPr>
                        <a:cxnSpLocks noChangeShapeType="1"/>
                      </wps:cNvCnPr>
                      <wps:spPr bwMode="auto">
                        <a:xfrm>
                          <a:off x="12240" y="953"/>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7" name="Line 480"/>
                      <wps:cNvCnPr>
                        <a:cxnSpLocks noChangeShapeType="1"/>
                      </wps:cNvCnPr>
                      <wps:spPr bwMode="auto">
                        <a:xfrm>
                          <a:off x="12240" y="822"/>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8" name="Line 481"/>
                      <wps:cNvCnPr>
                        <a:cxnSpLocks noChangeShapeType="1"/>
                      </wps:cNvCnPr>
                      <wps:spPr bwMode="auto">
                        <a:xfrm>
                          <a:off x="12240" y="690"/>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39" name="Line 482"/>
                      <wps:cNvCnPr>
                        <a:cxnSpLocks noChangeShapeType="1"/>
                      </wps:cNvCnPr>
                      <wps:spPr bwMode="auto">
                        <a:xfrm>
                          <a:off x="12240" y="559"/>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40" name="Line 483"/>
                      <wps:cNvCnPr>
                        <a:cxnSpLocks noChangeShapeType="1"/>
                      </wps:cNvCnPr>
                      <wps:spPr bwMode="auto">
                        <a:xfrm>
                          <a:off x="12240" y="428"/>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41" name="Line 484"/>
                      <wps:cNvCnPr>
                        <a:cxnSpLocks noChangeShapeType="1"/>
                      </wps:cNvCnPr>
                      <wps:spPr bwMode="auto">
                        <a:xfrm>
                          <a:off x="12240" y="297"/>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42" name="Line 485"/>
                      <wps:cNvCnPr>
                        <a:cxnSpLocks noChangeShapeType="1"/>
                      </wps:cNvCnPr>
                      <wps:spPr bwMode="auto">
                        <a:xfrm>
                          <a:off x="12240" y="166"/>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43" name="Line 486"/>
                      <wps:cNvCnPr>
                        <a:cxnSpLocks noChangeShapeType="1"/>
                      </wps:cNvCnPr>
                      <wps:spPr bwMode="auto">
                        <a:xfrm>
                          <a:off x="12240" y="34"/>
                          <a:ext cx="0" cy="0"/>
                        </a:xfrm>
                        <a:prstGeom prst="line">
                          <a:avLst/>
                        </a:prstGeom>
                        <a:noFill/>
                        <a:ln w="5525">
                          <a:solidFill>
                            <a:srgbClr val="BDBFBF"/>
                          </a:solidFill>
                          <a:round/>
                          <a:headEnd/>
                          <a:tailEnd/>
                        </a:ln>
                        <a:extLst>
                          <a:ext uri="{909E8E84-426E-40DD-AFC4-6F175D3DCCD1}">
                            <a14:hiddenFill xmlns:a14="http://schemas.microsoft.com/office/drawing/2010/main">
                              <a:noFill/>
                            </a14:hiddenFill>
                          </a:ext>
                        </a:extLst>
                      </wps:spPr>
                      <wps:bodyPr/>
                    </wps:wsp>
                    <wps:wsp>
                      <wps:cNvPr id="244" name="Rectangle 487"/>
                      <wps:cNvSpPr>
                        <a:spLocks noChangeArrowheads="1"/>
                      </wps:cNvSpPr>
                      <wps:spPr bwMode="auto">
                        <a:xfrm>
                          <a:off x="0" y="0"/>
                          <a:ext cx="12240" cy="15840"/>
                        </a:xfrm>
                        <a:prstGeom prst="rect">
                          <a:avLst/>
                        </a:prstGeom>
                        <a:noFill/>
                        <a:ln w="12700">
                          <a:solidFill>
                            <a:srgbClr val="BDBFB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a="http://schemas.openxmlformats.org/drawingml/2006/main" xmlns:a14="http://schemas.microsoft.com/office/drawing/2010/main">
          <w:pict>
            <v:group id="Group 247" style="position:absolute;margin-left:0;margin-top:0;width:613pt;height:793pt;z-index:-251661824;mso-position-horizontal:center;mso-position-horizontal-relative:page;mso-position-vertical:center;mso-position-vertical-relative:page" coordsize="12260,15860" coordorigin="-10,-10" o:spid="_x0000_s1026" w14:anchorId="05F2B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">
              <v:line id="Line 248" style="position:absolute;visibility:visible;mso-wrap-style:square" o:spid="_x0000_s1027" strokecolor="#bdbfbf" strokeweight=".15347mm" o:connectortype="straight" from="50,15840" to="5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"/>
              <v:line id="Line 249" style="position:absolute;visibility:visible;mso-wrap-style:square" o:spid="_x0000_s1028" strokecolor="#bdbfbf" strokeweight=".15347mm" o:connectortype="straight" from="153,15840" to="15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"/>
              <v:line id="Line 250" style="position:absolute;visibility:visible;mso-wrap-style:square" o:spid="_x0000_s1029" strokecolor="#bdbfbf" strokeweight=".15347mm" o:connectortype="straight" from="257,15840" to="25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"/>
              <v:line id="Line 251" style="position:absolute;visibility:visible;mso-wrap-style:square" o:spid="_x0000_s1030" strokecolor="#bdbfbf" strokeweight=".15347mm" o:connectortype="straight" from="361,15840" to="36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"/>
              <v:line id="Line 252" style="position:absolute;visibility:visible;mso-wrap-style:square" o:spid="_x0000_s1031" strokecolor="#bdbfbf" strokeweight=".15347mm" o:connectortype="straight" from="465,15840" to="46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"/>
              <v:line id="Line 253" style="position:absolute;visibility:visible;mso-wrap-style:square" o:spid="_x0000_s1032" strokecolor="#bdbfbf" strokeweight=".15347mm" o:connectortype="straight" from="568,15840" to="56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"/>
              <v:line id="Line 254" style="position:absolute;visibility:visible;mso-wrap-style:square" o:spid="_x0000_s1033" strokecolor="#bdbfbf" strokeweight=".15347mm" o:connectortype="straight" from="672,15840" to="67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"/>
              <v:line id="Line 255" style="position:absolute;visibility:visible;mso-wrap-style:square" o:spid="_x0000_s1034" strokecolor="#bdbfbf" strokeweight=".15347mm" o:connectortype="straight" from="776,15840" to="77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"/>
              <v:line id="Line 256" style="position:absolute;visibility:visible;mso-wrap-style:square" o:spid="_x0000_s1035" strokecolor="#bdbfbf" strokeweight=".15347mm" o:connectortype="straight" from="879,15840" to="87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"/>
              <v:line id="Line 257" style="position:absolute;visibility:visible;mso-wrap-style:square" o:spid="_x0000_s1036" strokecolor="#bdbfbf" strokeweight=".15347mm" o:connectortype="straight" from="983,15840" to="98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"/>
              <v:line id="Line 258" style="position:absolute;visibility:visible;mso-wrap-style:square" o:spid="_x0000_s1037" strokecolor="#bdbfbf" strokeweight=".15347mm" o:connectortype="straight" from="1087,15840" to="108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"/>
              <v:line id="Line 259" style="position:absolute;visibility:visible;mso-wrap-style:square" o:spid="_x0000_s1038" strokecolor="#bdbfbf" strokeweight=".15347mm" o:connectortype="straight" from="1191,15840" to="119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"/>
              <v:line id="Line 260" style="position:absolute;visibility:visible;mso-wrap-style:square" o:spid="_x0000_s1039" strokecolor="#bdbfbf" strokeweight=".15347mm" o:connectortype="straight" from="1294,15840" to="129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"/>
              <v:line id="Line 261" style="position:absolute;visibility:visible;mso-wrap-style:square" o:spid="_x0000_s1040" strokecolor="#bdbfbf" strokeweight=".15347mm" o:connectortype="straight" from="1398,15840" to="139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"/>
              <v:line id="Line 262" style="position:absolute;visibility:visible;mso-wrap-style:square" o:spid="_x0000_s1041" strokecolor="#bdbfbf" strokeweight=".15347mm" o:connectortype="straight" from="1502,15840" to="150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"/>
              <v:line id="Line 263" style="position:absolute;visibility:visible;mso-wrap-style:square" o:spid="_x0000_s1042" strokecolor="#bdbfbf" strokeweight=".15347mm" o:connectortype="straight" from="1606,15840" to="160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"/>
              <v:line id="Line 264" style="position:absolute;visibility:visible;mso-wrap-style:square" o:spid="_x0000_s1043" strokecolor="#bdbfbf" strokeweight=".15347mm" o:connectortype="straight" from="1709,15840" to="170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"/>
              <v:line id="Line 265" style="position:absolute;visibility:visible;mso-wrap-style:square" o:spid="_x0000_s1044" strokecolor="#bdbfbf" strokeweight=".15347mm" o:connectortype="straight" from="1813,15840" to="181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"/>
              <v:line id="Line 266" style="position:absolute;visibility:visible;mso-wrap-style:square" o:spid="_x0000_s1045" strokecolor="#bdbfbf" strokeweight=".15347mm" o:connectortype="straight" from="1917,15840" to="191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"/>
              <v:line id="Line 267" style="position:absolute;visibility:visible;mso-wrap-style:square" o:spid="_x0000_s1046" strokecolor="#bdbfbf" strokeweight=".15347mm" o:connectortype="straight" from="2021,15840" to="202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"/>
              <v:line id="Line 268" style="position:absolute;visibility:visible;mso-wrap-style:square" o:spid="_x0000_s1047" strokecolor="#bdbfbf" strokeweight=".15347mm" o:connectortype="straight" from="2124,15840" to="212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"/>
              <v:line id="Line 269" style="position:absolute;visibility:visible;mso-wrap-style:square" o:spid="_x0000_s1048" strokecolor="#bdbfbf" strokeweight=".15347mm" o:connectortype="straight" from="2228,15840" to="222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"/>
              <v:line id="Line 270" style="position:absolute;visibility:visible;mso-wrap-style:square" o:spid="_x0000_s1049" strokecolor="#bdbfbf" strokeweight=".15347mm" o:connectortype="straight" from="2332,15840" to="233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"/>
              <v:line id="Line 271" style="position:absolute;visibility:visible;mso-wrap-style:square" o:spid="_x0000_s1050" strokecolor="#bdbfbf" strokeweight=".15347mm" o:connectortype="straight" from="2435,15840" to="243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"/>
              <v:line id="Line 272" style="position:absolute;visibility:visible;mso-wrap-style:square" o:spid="_x0000_s1051" strokecolor="#bdbfbf" strokeweight=".15347mm" o:connectortype="straight" from="2539,15840" to="253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"/>
              <v:line id="Line 273" style="position:absolute;visibility:visible;mso-wrap-style:square" o:spid="_x0000_s1052" strokecolor="#bdbfbf" strokeweight=".15347mm" o:connectortype="straight" from="2643,15840" to="264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"/>
              <v:line id="Line 274" style="position:absolute;visibility:visible;mso-wrap-style:square" o:spid="_x0000_s1053" strokecolor="#bdbfbf" strokeweight=".15347mm" o:connectortype="straight" from="2747,15840" to="274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"/>
              <v:line id="Line 275" style="position:absolute;visibility:visible;mso-wrap-style:square" o:spid="_x0000_s1054" strokecolor="#bdbfbf" strokeweight=".15347mm" o:connectortype="straight" from="2850,15840" to="285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"/>
              <v:line id="Line 276" style="position:absolute;visibility:visible;mso-wrap-style:square" o:spid="_x0000_s1055" strokecolor="#bdbfbf" strokeweight=".15347mm" o:connectortype="straight" from="2954,15840" to="295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"/>
              <v:line id="Line 277" style="position:absolute;visibility:visible;mso-wrap-style:square" o:spid="_x0000_s1056" strokecolor="#bdbfbf" strokeweight=".15347mm" o:connectortype="straight" from="3058,15840" to="305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"/>
              <v:line id="Line 278" style="position:absolute;visibility:visible;mso-wrap-style:square" o:spid="_x0000_s1057" strokecolor="#bdbfbf" strokeweight=".15347mm" o:connectortype="straight" from="3162,15840" to="316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"/>
              <v:line id="Line 279" style="position:absolute;visibility:visible;mso-wrap-style:square" o:spid="_x0000_s1058" strokecolor="#bdbfbf" strokeweight=".15347mm" o:connectortype="straight" from="3265,15840" to="326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"/>
              <v:line id="Line 280" style="position:absolute;visibility:visible;mso-wrap-style:square" o:spid="_x0000_s1059" strokecolor="#bdbfbf" strokeweight=".15347mm" o:connectortype="straight" from="3369,15840" to="336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"/>
              <v:line id="Line 281" style="position:absolute;visibility:visible;mso-wrap-style:square" o:spid="_x0000_s1060" strokecolor="#bdbfbf" strokeweight=".15347mm" o:connectortype="straight" from="3473,15840" to="347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"/>
              <v:line id="Line 282" style="position:absolute;visibility:visible;mso-wrap-style:square" o:spid="_x0000_s1061" strokecolor="#bdbfbf" strokeweight=".15347mm" o:connectortype="straight" from="3576,15840" to="357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"/>
              <v:line id="Line 283" style="position:absolute;visibility:visible;mso-wrap-style:square" o:spid="_x0000_s1062" strokecolor="#bdbfbf" strokeweight=".15347mm" o:connectortype="straight" from="3680,15840" to="368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"/>
              <v:line id="Line 284" style="position:absolute;visibility:visible;mso-wrap-style:square" o:spid="_x0000_s1063" strokecolor="#bdbfbf" strokeweight=".15347mm" o:connectortype="straight" from="3784,15840" to="378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"/>
              <v:line id="Line 285" style="position:absolute;visibility:visible;mso-wrap-style:square" o:spid="_x0000_s1064" strokecolor="#bdbfbf" strokeweight=".15347mm" o:connectortype="straight" from="3888,15840" to="388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"/>
              <v:line id="Line 286" style="position:absolute;visibility:visible;mso-wrap-style:square" o:spid="_x0000_s1065" strokecolor="#bdbfbf" strokeweight=".15347mm" o:connectortype="straight" from="3991,15840" to="399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"/>
              <v:line id="Line 287" style="position:absolute;visibility:visible;mso-wrap-style:square" o:spid="_x0000_s1066" strokecolor="#bdbfbf" strokeweight=".15347mm" o:connectortype="straight" from="4095,15840" to="409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"/>
              <v:line id="Line 288" style="position:absolute;visibility:visible;mso-wrap-style:square" o:spid="_x0000_s1067" strokecolor="#bdbfbf" strokeweight=".15347mm" o:connectortype="straight" from="4199,15840" to="419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"/>
              <v:line id="Line 289" style="position:absolute;visibility:visible;mso-wrap-style:square" o:spid="_x0000_s1068" strokecolor="#bdbfbf" strokeweight=".15347mm" o:connectortype="straight" from="4303,15840" to="430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"/>
              <v:line id="Line 290" style="position:absolute;visibility:visible;mso-wrap-style:square" o:spid="_x0000_s1069" strokecolor="#bdbfbf" strokeweight=".15347mm" o:connectortype="straight" from="4406,15840" to="440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"/>
              <v:line id="Line 291" style="position:absolute;visibility:visible;mso-wrap-style:square" o:spid="_x0000_s1070" strokecolor="#bdbfbf" strokeweight=".15347mm" o:connectortype="straight" from="4510,15840" to="451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"/>
              <v:line id="Line 292" style="position:absolute;visibility:visible;mso-wrap-style:square" o:spid="_x0000_s1071" strokecolor="#bdbfbf" strokeweight=".15347mm" o:connectortype="straight" from="4614,15840" to="461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"/>
              <v:line id="Line 293" style="position:absolute;visibility:visible;mso-wrap-style:square" o:spid="_x0000_s1072" strokecolor="#bdbfbf" strokeweight=".15347mm" o:connectortype="straight" from="4718,15840" to="471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"/>
              <v:line id="Line 294" style="position:absolute;visibility:visible;mso-wrap-style:square" o:spid="_x0000_s1073" strokecolor="#bdbfbf" strokeweight=".15347mm" o:connectortype="straight" from="4821,15840" to="482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"/>
              <v:line id="Line 295" style="position:absolute;visibility:visible;mso-wrap-style:square" o:spid="_x0000_s1074" strokecolor="#bdbfbf" strokeweight=".15347mm" o:connectortype="straight" from="4925,15840" to="492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"/>
              <v:line id="Line 296" style="position:absolute;visibility:visible;mso-wrap-style:square" o:spid="_x0000_s1075" strokecolor="#bdbfbf" strokeweight=".15347mm" o:connectortype="straight" from="5029,15840" to="502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"/>
              <v:line id="Line 297" style="position:absolute;visibility:visible;mso-wrap-style:square" o:spid="_x0000_s1076" strokecolor="#bdbfbf" strokeweight=".15347mm" o:connectortype="straight" from="5132,15840" to="513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"/>
              <v:line id="Line 298" style="position:absolute;visibility:visible;mso-wrap-style:square" o:spid="_x0000_s1077" strokecolor="#bdbfbf" strokeweight=".15347mm" o:connectortype="straight" from="5236,15840" to="523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"/>
              <v:line id="Line 299" style="position:absolute;visibility:visible;mso-wrap-style:square" o:spid="_x0000_s1078" strokecolor="#bdbfbf" strokeweight=".15347mm" o:connectortype="straight" from="5340,15840" to="534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"/>
              <v:line id="Line 300" style="position:absolute;visibility:visible;mso-wrap-style:square" o:spid="_x0000_s1079" strokecolor="#bdbfbf" strokeweight=".15347mm" o:connectortype="straight" from="5444,15840" to="544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"/>
              <v:line id="Line 301" style="position:absolute;visibility:visible;mso-wrap-style:square" o:spid="_x0000_s1080" strokecolor="#bdbfbf" strokeweight=".15347mm" o:connectortype="straight" from="5547,15840" to="554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"/>
              <v:line id="Line 302" style="position:absolute;visibility:visible;mso-wrap-style:square" o:spid="_x0000_s1081" strokecolor="#bdbfbf" strokeweight=".15347mm" o:connectortype="straight" from="5651,15840" to="565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"/>
              <v:line id="Line 303" style="position:absolute;visibility:visible;mso-wrap-style:square" o:spid="_x0000_s1082" strokecolor="#bdbfbf" strokeweight=".15347mm" o:connectortype="straight" from="5755,15840" to="575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"/>
              <v:line id="Line 304" style="position:absolute;visibility:visible;mso-wrap-style:square" o:spid="_x0000_s1083" strokecolor="#bdbfbf" strokeweight=".15347mm" o:connectortype="straight" from="5859,15840" to="585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"/>
              <v:line id="Line 305" style="position:absolute;visibility:visible;mso-wrap-style:square" o:spid="_x0000_s1084" strokecolor="#bdbfbf" strokeweight=".15347mm" o:connectortype="straight" from="5962,15840" to="596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"/>
              <v:line id="Line 306" style="position:absolute;visibility:visible;mso-wrap-style:square" o:spid="_x0000_s1085" strokecolor="#bdbfbf" strokeweight=".15347mm" o:connectortype="straight" from="6066,15840" to="606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"/>
              <v:line id="Line 307" style="position:absolute;visibility:visible;mso-wrap-style:square" o:spid="_x0000_s1086" strokecolor="#bdbfbf" strokeweight=".15347mm" o:connectortype="straight" from="6170,15840" to="617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"/>
              <v:line id="Line 308" style="position:absolute;visibility:visible;mso-wrap-style:square" o:spid="_x0000_s1087" strokecolor="#bdbfbf" strokeweight=".15347mm" o:connectortype="straight" from="6274,15840" to="627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"/>
              <v:line id="Line 309" style="position:absolute;visibility:visible;mso-wrap-style:square" o:spid="_x0000_s1088" strokecolor="#bdbfbf" strokeweight=".15347mm" o:connectortype="straight" from="6377,15840" to="637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"/>
              <v:line id="Line 310" style="position:absolute;visibility:visible;mso-wrap-style:square" o:spid="_x0000_s1089" strokecolor="#bdbfbf" strokeweight=".15347mm" o:connectortype="straight" from="6481,15840" to="648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"/>
              <v:line id="Line 311" style="position:absolute;visibility:visible;mso-wrap-style:square" o:spid="_x0000_s1090" strokecolor="#bdbfbf" strokeweight=".15347mm" o:connectortype="straight" from="6585,15840" to="658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"/>
              <v:line id="Line 312" style="position:absolute;visibility:visible;mso-wrap-style:square" o:spid="_x0000_s1091" strokecolor="#bdbfbf" strokeweight=".15347mm" o:connectortype="straight" from="6688,15840" to="668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"/>
              <v:line id="Line 313" style="position:absolute;visibility:visible;mso-wrap-style:square" o:spid="_x0000_s1092" strokecolor="#bdbfbf" strokeweight=".15347mm" o:connectortype="straight" from="6792,15840" to="679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"/>
              <v:line id="Line 314" style="position:absolute;visibility:visible;mso-wrap-style:square" o:spid="_x0000_s1093" strokecolor="#bdbfbf" strokeweight=".15347mm" o:connectortype="straight" from="6896,15840" to="689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"/>
              <v:line id="Line 315" style="position:absolute;visibility:visible;mso-wrap-style:square" o:spid="_x0000_s1094" strokecolor="#bdbfbf" strokeweight=".15347mm" o:connectortype="straight" from="7000,15840" to="70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"/>
              <v:line id="Line 316" style="position:absolute;visibility:visible;mso-wrap-style:square" o:spid="_x0000_s1095" strokecolor="#bdbfbf" strokeweight=".15347mm" o:connectortype="straight" from="7103,15840" to="710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"/>
              <v:line id="Line 317" style="position:absolute;visibility:visible;mso-wrap-style:square" o:spid="_x0000_s1096" strokecolor="#bdbfbf" strokeweight=".15347mm" o:connectortype="straight" from="7207,15840" to="720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"/>
              <v:line id="Line 318" style="position:absolute;visibility:visible;mso-wrap-style:square" o:spid="_x0000_s1097" strokecolor="#bdbfbf" strokeweight=".15347mm" o:connectortype="straight" from="7311,15840" to="731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"/>
              <v:line id="Line 319" style="position:absolute;visibility:visible;mso-wrap-style:square" o:spid="_x0000_s1098" strokecolor="#bdbfbf" strokeweight=".15347mm" o:connectortype="straight" from="7415,15840" to="741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"/>
              <v:line id="Line 320" style="position:absolute;visibility:visible;mso-wrap-style:square" o:spid="_x0000_s1099" strokecolor="#bdbfbf" strokeweight=".15347mm" o:connectortype="straight" from="7518,15840" to="751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"/>
              <v:line id="Line 321" style="position:absolute;visibility:visible;mso-wrap-style:square" o:spid="_x0000_s1100" strokecolor="#bdbfbf" strokeweight=".15347mm" o:connectortype="straight" from="7622,15840" to="762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"/>
              <v:line id="Line 322" style="position:absolute;visibility:visible;mso-wrap-style:square" o:spid="_x0000_s1101" strokecolor="#bdbfbf" strokeweight=".15347mm" o:connectortype="straight" from="7726,15840" to="772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"/>
              <v:line id="Line 323" style="position:absolute;visibility:visible;mso-wrap-style:square" o:spid="_x0000_s1102" strokecolor="#bdbfbf" strokeweight=".15347mm" o:connectortype="straight" from="7829,15840" to="782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"/>
              <v:line id="Line 324" style="position:absolute;visibility:visible;mso-wrap-style:square" o:spid="_x0000_s1103" strokecolor="#bdbfbf" strokeweight=".15347mm" o:connectortype="straight" from="7933,15840" to="793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"/>
              <v:line id="Line 325" style="position:absolute;visibility:visible;mso-wrap-style:square" o:spid="_x0000_s1104" strokecolor="#bdbfbf" strokeweight=".15347mm" o:connectortype="straight" from="8037,15840" to="803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"/>
              <v:line id="Line 326" style="position:absolute;visibility:visible;mso-wrap-style:square" o:spid="_x0000_s1105" strokecolor="#bdbfbf" strokeweight=".15347mm" o:connectortype="straight" from="8141,15840" to="814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"/>
              <v:line id="Line 327" style="position:absolute;visibility:visible;mso-wrap-style:square" o:spid="_x0000_s1106" strokecolor="#bdbfbf" strokeweight=".15347mm" o:connectortype="straight" from="8244,15840" to="824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"/>
              <v:line id="Line 328" style="position:absolute;visibility:visible;mso-wrap-style:square" o:spid="_x0000_s1107" strokecolor="#bdbfbf" strokeweight=".15347mm" o:connectortype="straight" from="8348,15840" to="834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"/>
              <v:line id="Line 329" style="position:absolute;visibility:visible;mso-wrap-style:square" o:spid="_x0000_s1108" strokecolor="#bdbfbf" strokeweight=".15347mm" o:connectortype="straight" from="8452,15840" to="845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"/>
              <v:line id="Line 330" style="position:absolute;visibility:visible;mso-wrap-style:square" o:spid="_x0000_s1109" strokecolor="#bdbfbf" strokeweight=".15347mm" o:connectortype="straight" from="8556,15840" to="855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"/>
              <v:line id="Line 331" style="position:absolute;visibility:visible;mso-wrap-style:square" o:spid="_x0000_s1110" strokecolor="#bdbfbf" strokeweight=".15347mm" o:connectortype="straight" from="8659,15840" to="865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"/>
              <v:line id="Line 332" style="position:absolute;visibility:visible;mso-wrap-style:square" o:spid="_x0000_s1111" strokecolor="#bdbfbf" strokeweight=".15347mm" o:connectortype="straight" from="8763,15840" to="876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"/>
              <v:line id="Line 333" style="position:absolute;visibility:visible;mso-wrap-style:square" o:spid="_x0000_s1112" strokecolor="#bdbfbf" strokeweight=".15347mm" o:connectortype="straight" from="8867,15840" to="886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"/>
              <v:line id="Line 334" style="position:absolute;visibility:visible;mso-wrap-style:square" o:spid="_x0000_s1113" strokecolor="#bdbfbf" strokeweight=".15347mm" o:connectortype="straight" from="8971,15840" to="897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"/>
              <v:line id="Line 335" style="position:absolute;visibility:visible;mso-wrap-style:square" o:spid="_x0000_s1114" strokecolor="#bdbfbf" strokeweight=".15347mm" o:connectortype="straight" from="9074,15840" to="907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"/>
              <v:line id="Line 336" style="position:absolute;visibility:visible;mso-wrap-style:square" o:spid="_x0000_s1115" strokecolor="#bdbfbf" strokeweight=".15347mm" o:connectortype="straight" from="9178,15840" to="917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"/>
              <v:line id="Line 337" style="position:absolute;visibility:visible;mso-wrap-style:square" o:spid="_x0000_s1116" strokecolor="#bdbfbf" strokeweight=".15347mm" o:connectortype="straight" from="9282,15840" to="928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"/>
              <v:line id="Line 338" style="position:absolute;visibility:visible;mso-wrap-style:square" o:spid="_x0000_s1117" strokecolor="#bdbfbf" strokeweight=".15347mm" o:connectortype="straight" from="9386,15840" to="938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"/>
              <v:line id="Line 339" style="position:absolute;visibility:visible;mso-wrap-style:square" o:spid="_x0000_s1118" strokecolor="#bdbfbf" strokeweight=".15347mm" o:connectortype="straight" from="9489,15840" to="948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"/>
              <v:line id="Line 340" style="position:absolute;visibility:visible;mso-wrap-style:square" o:spid="_x0000_s1119" strokecolor="#bdbfbf" strokeweight=".15347mm" o:connectortype="straight" from="9593,15840" to="959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"/>
              <v:line id="Line 341" style="position:absolute;visibility:visible;mso-wrap-style:square" o:spid="_x0000_s1120" strokecolor="#bdbfbf" strokeweight=".15347mm" o:connectortype="straight" from="9697,15840" to="969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"/>
              <v:line id="Line 342" style="position:absolute;visibility:visible;mso-wrap-style:square" o:spid="_x0000_s1121" strokecolor="#bdbfbf" strokeweight=".15347mm" o:connectortype="straight" from="9801,15840" to="9801,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"/>
              <v:line id="Line 343" style="position:absolute;visibility:visible;mso-wrap-style:square" o:spid="_x0000_s1122" strokecolor="#bdbfbf" strokeweight=".15347mm" o:connectortype="straight" from="9904,15840" to="990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"/>
              <v:line id="Line 344" style="position:absolute;visibility:visible;mso-wrap-style:square" o:spid="_x0000_s1123" strokecolor="#bdbfbf" strokeweight=".15347mm" o:connectortype="straight" from="10008,15840" to="1000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"/>
              <v:line id="Line 345" style="position:absolute;visibility:visible;mso-wrap-style:square" o:spid="_x0000_s1124" strokecolor="#bdbfbf" strokeweight=".15347mm" o:connectortype="straight" from="10112,15840" to="1011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"/>
              <v:line id="Line 346" style="position:absolute;visibility:visible;mso-wrap-style:square" o:spid="_x0000_s1125" strokecolor="#bdbfbf" strokeweight=".15347mm" o:connectortype="straight" from="10215,15840" to="1021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"/>
              <v:line id="Line 347" style="position:absolute;visibility:visible;mso-wrap-style:square" o:spid="_x0000_s1126" strokecolor="#bdbfbf" strokeweight=".15347mm" o:connectortype="straight" from="10319,15840" to="1031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"/>
              <v:line id="Line 348" style="position:absolute;visibility:visible;mso-wrap-style:square" o:spid="_x0000_s1127" strokecolor="#bdbfbf" strokeweight=".15347mm" o:connectortype="straight" from="10423,15840" to="1042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"/>
              <v:line id="Line 349" style="position:absolute;visibility:visible;mso-wrap-style:square" o:spid="_x0000_s1128" strokecolor="#bdbfbf" strokeweight=".15347mm" o:connectortype="straight" from="10527,15840" to="1052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"/>
              <v:line id="Line 350" style="position:absolute;visibility:visible;mso-wrap-style:square" o:spid="_x0000_s1129" strokecolor="#bdbfbf" strokeweight=".15347mm" o:connectortype="straight" from="10630,15840" to="1063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"/>
              <v:line id="Line 351" style="position:absolute;visibility:visible;mso-wrap-style:square" o:spid="_x0000_s1130" strokecolor="#bdbfbf" strokeweight=".15347mm" o:connectortype="straight" from="10734,15840" to="1073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"/>
              <v:line id="Line 352" style="position:absolute;visibility:visible;mso-wrap-style:square" o:spid="_x0000_s1131" strokecolor="#bdbfbf" strokeweight=".15347mm" o:connectortype="straight" from="10838,15840" to="1083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"/>
              <v:line id="Line 353" style="position:absolute;visibility:visible;mso-wrap-style:square" o:spid="_x0000_s1132" strokecolor="#bdbfbf" strokeweight=".15347mm" o:connectortype="straight" from="10942,15840" to="1094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"/>
              <v:line id="Line 354" style="position:absolute;visibility:visible;mso-wrap-style:square" o:spid="_x0000_s1133" strokecolor="#bdbfbf" strokeweight=".15347mm" o:connectortype="straight" from="11045,15840" to="1104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"/>
              <v:line id="Line 355" style="position:absolute;visibility:visible;mso-wrap-style:square" o:spid="_x0000_s1134" strokecolor="#bdbfbf" strokeweight=".15347mm" o:connectortype="straight" from="11149,15840" to="1114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"/>
              <v:line id="Line 356" style="position:absolute;visibility:visible;mso-wrap-style:square" o:spid="_x0000_s1135" strokecolor="#bdbfbf" strokeweight=".15347mm" o:connectortype="straight" from="11253,15840" to="1125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"/>
              <v:line id="Line 357" style="position:absolute;visibility:visible;mso-wrap-style:square" o:spid="_x0000_s1136" strokecolor="#bdbfbf" strokeweight=".15347mm" o:connectortype="straight" from="11357,15840" to="11357,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"/>
              <v:line id="Line 358" style="position:absolute;visibility:visible;mso-wrap-style:square" o:spid="_x0000_s1137" strokecolor="#bdbfbf" strokeweight=".15347mm" o:connectortype="straight" from="11460,15840" to="1146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"/>
              <v:line id="Line 359" style="position:absolute;visibility:visible;mso-wrap-style:square" o:spid="_x0000_s1138" strokecolor="#bdbfbf" strokeweight=".15347mm" o:connectortype="straight" from="11564,15840" to="11564,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"/>
              <v:line id="Line 360" style="position:absolute;visibility:visible;mso-wrap-style:square" o:spid="_x0000_s1139" strokecolor="#bdbfbf" strokeweight=".15347mm" o:connectortype="straight" from="11668,15840" to="11668,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"/>
              <v:line id="Line 361" style="position:absolute;visibility:visible;mso-wrap-style:square" o:spid="_x0000_s1140" strokecolor="#bdbfbf" strokeweight=".15347mm" o:connectortype="straight" from="11772,15840" to="11772,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"/>
              <v:line id="Line 362" style="position:absolute;visibility:visible;mso-wrap-style:square" o:spid="_x0000_s1141" strokecolor="#bdbfbf" strokeweight=".15347mm" o:connectortype="straight" from="11875,15840" to="11875,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"/>
              <v:line id="Line 363" style="position:absolute;visibility:visible;mso-wrap-style:square" o:spid="_x0000_s1142" strokecolor="#bdbfbf" strokeweight=".15347mm" o:connectortype="straight" from="11979,15840" to="11979,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"/>
              <v:line id="Line 364" style="position:absolute;visibility:visible;mso-wrap-style:square" o:spid="_x0000_s1143" strokecolor="#bdbfbf" strokeweight=".15347mm" o:connectortype="straight" from="12083,15840" to="12083,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"/>
              <v:line id="Line 365" style="position:absolute;visibility:visible;mso-wrap-style:square" o:spid="_x0000_s1144" strokecolor="#bdbfbf" strokeweight=".15347mm" o:connectortype="straight" from="12186,15840" to="12186,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"/>
              <v:line id="Line 366" style="position:absolute;visibility:visible;mso-wrap-style:square" o:spid="_x0000_s1145" strokecolor="#bdbfbf" strokeweight=".15347mm" o:connectortype="straight" from="12240,15776" to="12240,15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"/>
              <v:line id="Line 367" style="position:absolute;visibility:visible;mso-wrap-style:square" o:spid="_x0000_s1146" strokecolor="#bdbfbf" strokeweight=".15347mm" o:connectortype="straight" from="12240,15645" to="12240,1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"/>
              <v:line id="Line 368" style="position:absolute;visibility:visible;mso-wrap-style:square" o:spid="_x0000_s1147" strokecolor="#bdbfbf" strokeweight=".15347mm" o:connectortype="straight" from="12240,15514" to="12240,15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"/>
              <v:line id="Line 369" style="position:absolute;visibility:visible;mso-wrap-style:square" o:spid="_x0000_s1148" strokecolor="#bdbfbf" strokeweight=".15347mm" o:connectortype="straight" from="12240,15383" to="12240,15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"/>
              <v:line id="Line 370" style="position:absolute;visibility:visible;mso-wrap-style:square" o:spid="_x0000_s1149" strokecolor="#bdbfbf" strokeweight=".15347mm" o:connectortype="straight" from="12240,15252" to="12240,15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"/>
              <v:line id="Line 371" style="position:absolute;visibility:visible;mso-wrap-style:square" o:spid="_x0000_s1150" strokecolor="#bdbfbf" strokeweight=".15347mm" o:connectortype="straight" from="12240,15121" to="12240,15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"/>
              <v:line id="Line 372" style="position:absolute;visibility:visible;mso-wrap-style:square" o:spid="_x0000_s1151" strokecolor="#bdbfbf" strokeweight=".15347mm" o:connectortype="straight" from="12240,14989" to="12240,14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"/>
              <v:line id="Line 373" style="position:absolute;visibility:visible;mso-wrap-style:square" o:spid="_x0000_s1152" strokecolor="#bdbfbf" strokeweight=".15347mm" o:connectortype="straight" from="12240,14858" to="12240,14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"/>
              <v:line id="Line 374" style="position:absolute;visibility:visible;mso-wrap-style:square" o:spid="_x0000_s1153" strokecolor="#bdbfbf" strokeweight=".15347mm" o:connectortype="straight" from="12240,14727" to="12240,1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"/>
              <v:line id="Line 375" style="position:absolute;visibility:visible;mso-wrap-style:square" o:spid="_x0000_s1154" strokecolor="#bdbfbf" strokeweight=".15347mm" o:connectortype="straight" from="12240,14596" to="12240,14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"/>
              <v:line id="Line 376" style="position:absolute;visibility:visible;mso-wrap-style:square" o:spid="_x0000_s1155" strokecolor="#bdbfbf" strokeweight=".15347mm" o:connectortype="straight" from="12240,14465" to="12240,1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"/>
              <v:line id="Line 377" style="position:absolute;visibility:visible;mso-wrap-style:square" o:spid="_x0000_s1156" strokecolor="#bdbfbf" strokeweight=".15347mm" o:connectortype="straight" from="12240,14333" to="12240,14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"/>
              <v:line id="Line 378" style="position:absolute;visibility:visible;mso-wrap-style:square" o:spid="_x0000_s1157" strokecolor="#bdbfbf" strokeweight=".15347mm" o:connectortype="straight" from="12240,14202" to="12240,1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"/>
              <v:line id="Line 379" style="position:absolute;visibility:visible;mso-wrap-style:square" o:spid="_x0000_s1158" strokecolor="#bdbfbf" strokeweight=".15347mm" o:connectortype="straight" from="12240,14071" to="12240,14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"/>
              <v:line id="Line 380" style="position:absolute;visibility:visible;mso-wrap-style:square" o:spid="_x0000_s1159" strokecolor="#bdbfbf" strokeweight=".15347mm" o:connectortype="straight" from="12240,13940" to="12240,13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"/>
              <v:line id="Line 381" style="position:absolute;visibility:visible;mso-wrap-style:square" o:spid="_x0000_s1160" strokecolor="#bdbfbf" strokeweight=".15347mm" o:connectortype="straight" from="12240,13809" to="12240,13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"/>
              <v:line id="Line 382" style="position:absolute;visibility:visible;mso-wrap-style:square" o:spid="_x0000_s1161" strokecolor="#bdbfbf" strokeweight=".15347mm" o:connectortype="straight" from="12240,13677" to="12240,13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"/>
              <v:line id="Line 383" style="position:absolute;visibility:visible;mso-wrap-style:square" o:spid="_x0000_s1162" strokecolor="#bdbfbf" strokeweight=".15347mm" o:connectortype="straight" from="12240,13546" to="12240,13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"/>
              <v:line id="Line 384" style="position:absolute;visibility:visible;mso-wrap-style:square" o:spid="_x0000_s1163" strokecolor="#bdbfbf" strokeweight=".15347mm" o:connectortype="straight" from="12240,13415" to="12240,13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"/>
              <v:line id="Line 385" style="position:absolute;visibility:visible;mso-wrap-style:square" o:spid="_x0000_s1164" strokecolor="#bdbfbf" strokeweight=".15347mm" o:connectortype="straight" from="12240,13284" to="12240,13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"/>
              <v:line id="Line 386" style="position:absolute;visibility:visible;mso-wrap-style:square" o:spid="_x0000_s1165" strokecolor="#bdbfbf" strokeweight=".15347mm" o:connectortype="straight" from="12240,13153" to="12240,1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"/>
              <v:line id="Line 387" style="position:absolute;visibility:visible;mso-wrap-style:square" o:spid="_x0000_s1166" strokecolor="#bdbfbf" strokeweight=".15347mm" o:connectortype="straight" from="12240,13022" to="12240,13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"/>
              <v:line id="Line 388" style="position:absolute;visibility:visible;mso-wrap-style:square" o:spid="_x0000_s1167" strokecolor="#bdbfbf" strokeweight=".15347mm" o:connectortype="straight" from="12240,12890" to="12240,1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"/>
              <v:line id="Line 389" style="position:absolute;visibility:visible;mso-wrap-style:square" o:spid="_x0000_s1168" strokecolor="#bdbfbf" strokeweight=".15347mm" o:connectortype="straight" from="12240,12759" to="12240,12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"/>
              <v:line id="Line 390" style="position:absolute;visibility:visible;mso-wrap-style:square" o:spid="_x0000_s1169" strokecolor="#bdbfbf" strokeweight=".15347mm" o:connectortype="straight" from="12240,12628" to="12240,12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"/>
              <v:line id="Line 391" style="position:absolute;visibility:visible;mso-wrap-style:square" o:spid="_x0000_s1170" strokecolor="#bdbfbf" strokeweight=".15347mm" o:connectortype="straight" from="12240,12497" to="12240,12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"/>
              <v:line id="Line 392" style="position:absolute;visibility:visible;mso-wrap-style:square" o:spid="_x0000_s1171" strokecolor="#bdbfbf" strokeweight=".15347mm" o:connectortype="straight" from="12240,12366" to="12240,12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"/>
              <v:line id="Line 393" style="position:absolute;visibility:visible;mso-wrap-style:square" o:spid="_x0000_s1172" strokecolor="#bdbfbf" strokeweight=".15347mm" o:connectortype="straight" from="12240,12234" to="12240,1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"/>
              <v:line id="Line 394" style="position:absolute;visibility:visible;mso-wrap-style:square" o:spid="_x0000_s1173" strokecolor="#bdbfbf" strokeweight=".15347mm" o:connectortype="straight" from="12240,12103" to="12240,12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"/>
              <v:line id="Line 395" style="position:absolute;visibility:visible;mso-wrap-style:square" o:spid="_x0000_s1174" strokecolor="#bdbfbf" strokeweight=".15347mm" o:connectortype="straight" from="12240,11972" to="12240,11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"/>
              <v:line id="Line 396" style="position:absolute;visibility:visible;mso-wrap-style:square" o:spid="_x0000_s1175" strokecolor="#bdbfbf" strokeweight=".15347mm" o:connectortype="straight" from="12240,11841" to="12240,11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"/>
              <v:line id="Line 397" style="position:absolute;visibility:visible;mso-wrap-style:square" o:spid="_x0000_s1176" strokecolor="#bdbfbf" strokeweight=".15347mm" o:connectortype="straight" from="12240,11710" to="12240,11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"/>
              <v:line id="Line 398" style="position:absolute;visibility:visible;mso-wrap-style:square" o:spid="_x0000_s1177" strokecolor="#bdbfbf" strokeweight=".15347mm" o:connectortype="straight" from="12240,11578" to="12240,11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"/>
              <v:line id="Line 399" style="position:absolute;visibility:visible;mso-wrap-style:square" o:spid="_x0000_s1178" strokecolor="#bdbfbf" strokeweight=".15347mm" o:connectortype="straight" from="12240,11447" to="12240,11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"/>
              <v:line id="Line 400" style="position:absolute;visibility:visible;mso-wrap-style:square" o:spid="_x0000_s1179" strokecolor="#bdbfbf" strokeweight=".15347mm" o:connectortype="straight" from="12240,11316" to="12240,11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"/>
              <v:line id="Line 401" style="position:absolute;visibility:visible;mso-wrap-style:square" o:spid="_x0000_s1180" strokecolor="#bdbfbf" strokeweight=".15347mm" o:connectortype="straight" from="12240,11185" to="12240,11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"/>
              <v:line id="Line 402" style="position:absolute;visibility:visible;mso-wrap-style:square" o:spid="_x0000_s1181" strokecolor="#bdbfbf" strokeweight=".15347mm" o:connectortype="straight" from="12240,11054" to="12240,11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"/>
              <v:line id="Line 403" style="position:absolute;visibility:visible;mso-wrap-style:square" o:spid="_x0000_s1182" strokecolor="#bdbfbf" strokeweight=".15347mm" o:connectortype="straight" from="12240,10923" to="12240,10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"/>
              <v:line id="Line 404" style="position:absolute;visibility:visible;mso-wrap-style:square" o:spid="_x0000_s1183" strokecolor="#bdbfbf" strokeweight=".15347mm" o:connectortype="straight" from="12240,10791" to="12240,10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"/>
              <v:line id="Line 405" style="position:absolute;visibility:visible;mso-wrap-style:square" o:spid="_x0000_s1184" strokecolor="#bdbfbf" strokeweight=".15347mm" o:connectortype="straight" from="12240,10660" to="12240,10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"/>
              <v:line id="Line 406" style="position:absolute;visibility:visible;mso-wrap-style:square" o:spid="_x0000_s1185" strokecolor="#bdbfbf" strokeweight=".15347mm" o:connectortype="straight" from="12240,10529" to="12240,10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"/>
              <v:line id="Line 407" style="position:absolute;visibility:visible;mso-wrap-style:square" o:spid="_x0000_s1186" strokecolor="#bdbfbf" strokeweight=".15347mm" o:connectortype="straight" from="12240,10398" to="12240,103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"/>
              <v:line id="Line 408" style="position:absolute;visibility:visible;mso-wrap-style:square" o:spid="_x0000_s1187" strokecolor="#bdbfbf" strokeweight=".15347mm" o:connectortype="straight" from="12240,10267" to="12240,10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"/>
              <v:line id="Line 409" style="position:absolute;visibility:visible;mso-wrap-style:square" o:spid="_x0000_s1188" strokecolor="#bdbfbf" strokeweight=".15347mm" o:connectortype="straight" from="12240,10135" to="12240,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"/>
              <v:line id="Line 410" style="position:absolute;visibility:visible;mso-wrap-style:square" o:spid="_x0000_s1189" strokecolor="#bdbfbf" strokeweight=".15347mm" o:connectortype="straight" from="12240,10004" to="12240,10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"/>
              <v:line id="Line 411" style="position:absolute;visibility:visible;mso-wrap-style:square" o:spid="_x0000_s1190" strokecolor="#bdbfbf" strokeweight=".15347mm" o:connectortype="straight" from="12240,9873" to="12240,9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"/>
              <v:line id="Line 412" style="position:absolute;visibility:visible;mso-wrap-style:square" o:spid="_x0000_s1191" strokecolor="#bdbfbf" strokeweight=".15347mm" o:connectortype="straight" from="12240,9742" to="12240,9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"/>
              <v:line id="Line 413" style="position:absolute;visibility:visible;mso-wrap-style:square" o:spid="_x0000_s1192" strokecolor="#bdbfbf" strokeweight=".15347mm" o:connectortype="straight" from="12240,9611" to="12240,9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"/>
              <v:line id="Line 414" style="position:absolute;visibility:visible;mso-wrap-style:square" o:spid="_x0000_s1193" strokecolor="#bdbfbf" strokeweight=".15347mm" o:connectortype="straight" from="12240,9479" to="12240,9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"/>
              <v:line id="Line 415" style="position:absolute;visibility:visible;mso-wrap-style:square" o:spid="_x0000_s1194" strokecolor="#bdbfbf" strokeweight=".15347mm" o:connectortype="straight" from="12240,9348" to="12240,9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"/>
              <v:line id="Line 416" style="position:absolute;visibility:visible;mso-wrap-style:square" o:spid="_x0000_s1195" strokecolor="#bdbfbf" strokeweight=".15347mm" o:connectortype="straight" from="12240,9217" to="12240,9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"/>
              <v:line id="Line 417" style="position:absolute;visibility:visible;mso-wrap-style:square" o:spid="_x0000_s1196" strokecolor="#bdbfbf" strokeweight=".15347mm" o:connectortype="straight" from="12240,9086" to="12240,9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"/>
              <v:line id="Line 418" style="position:absolute;visibility:visible;mso-wrap-style:square" o:spid="_x0000_s1197" strokecolor="#bdbfbf" strokeweight=".15347mm" o:connectortype="straight" from="12240,8955" to="12240,8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"/>
              <v:line id="Line 419" style="position:absolute;visibility:visible;mso-wrap-style:square" o:spid="_x0000_s1198" strokecolor="#bdbfbf" strokeweight=".15347mm" o:connectortype="straight" from="12240,8824" to="12240,8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"/>
              <v:line id="Line 420" style="position:absolute;visibility:visible;mso-wrap-style:square" o:spid="_x0000_s1199" strokecolor="#bdbfbf" strokeweight=".15347mm" o:connectortype="straight" from="12240,8692" to="12240,8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"/>
              <v:line id="Line 421" style="position:absolute;visibility:visible;mso-wrap-style:square" o:spid="_x0000_s1200" strokecolor="#bdbfbf" strokeweight=".15347mm" o:connectortype="straight" from="12240,8561" to="12240,8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"/>
              <v:line id="Line 422" style="position:absolute;visibility:visible;mso-wrap-style:square" o:spid="_x0000_s1201" strokecolor="#bdbfbf" strokeweight=".15347mm" o:connectortype="straight" from="12240,8430" to="12240,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"/>
              <v:line id="Line 423" style="position:absolute;visibility:visible;mso-wrap-style:square" o:spid="_x0000_s1202" strokecolor="#bdbfbf" strokeweight=".15347mm" o:connectortype="straight" from="12240,8299" to="12240,8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"/>
              <v:line id="Line 424" style="position:absolute;visibility:visible;mso-wrap-style:square" o:spid="_x0000_s1203" strokecolor="#bdbfbf" strokeweight=".15347mm" o:connectortype="straight" from="12240,8168" to="12240,8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"/>
              <v:line id="Line 425" style="position:absolute;visibility:visible;mso-wrap-style:square" o:spid="_x0000_s1204" strokecolor="#bdbfbf" strokeweight=".15347mm" o:connectortype="straight" from="12240,8036" to="12240,8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"/>
              <v:line id="Line 426" style="position:absolute;visibility:visible;mso-wrap-style:square" o:spid="_x0000_s1205" strokecolor="#bdbfbf" strokeweight=".15347mm" o:connectortype="straight" from="12240,7905" to="12240,7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"/>
              <v:line id="Line 427" style="position:absolute;visibility:visible;mso-wrap-style:square" o:spid="_x0000_s1206" strokecolor="#bdbfbf" strokeweight=".15347mm" o:connectortype="straight" from="12240,7774" to="12240,7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"/>
              <v:line id="Line 428" style="position:absolute;visibility:visible;mso-wrap-style:square" o:spid="_x0000_s1207" strokecolor="#bdbfbf" strokeweight=".15347mm" o:connectortype="straight" from="12240,7643" to="12240,7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"/>
              <v:line id="Line 429" style="position:absolute;visibility:visible;mso-wrap-style:square" o:spid="_x0000_s1208" strokecolor="#bdbfbf" strokeweight=".15347mm" o:connectortype="straight" from="12240,7512" to="12240,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"/>
              <v:line id="Line 430" style="position:absolute;visibility:visible;mso-wrap-style:square" o:spid="_x0000_s1209" strokecolor="#bdbfbf" strokeweight=".15347mm" o:connectortype="straight" from="12240,7381" to="12240,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"/>
              <v:line id="Line 431" style="position:absolute;visibility:visible;mso-wrap-style:square" o:spid="_x0000_s1210" strokecolor="#bdbfbf" strokeweight=".15347mm" o:connectortype="straight" from="12240,7249" to="12240,7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"/>
              <v:line id="Line 432" style="position:absolute;visibility:visible;mso-wrap-style:square" o:spid="_x0000_s1211" strokecolor="#bdbfbf" strokeweight=".15347mm" o:connectortype="straight" from="12240,7118" to="12240,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"/>
              <v:line id="Line 433" style="position:absolute;visibility:visible;mso-wrap-style:square" o:spid="_x0000_s1212" strokecolor="#bdbfbf" strokeweight=".15347mm" o:connectortype="straight" from="12240,6987" to="12240,6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"/>
              <v:line id="Line 434" style="position:absolute;visibility:visible;mso-wrap-style:square" o:spid="_x0000_s1213" strokecolor="#bdbfbf" strokeweight=".15347mm" o:connectortype="straight" from="12240,6856" to="12240,6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"/>
              <v:line id="Line 435" style="position:absolute;visibility:visible;mso-wrap-style:square" o:spid="_x0000_s1214" strokecolor="#bdbfbf" strokeweight=".15347mm" o:connectortype="straight" from="12240,6725" to="12240,6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"/>
              <v:line id="Line 436" style="position:absolute;visibility:visible;mso-wrap-style:square" o:spid="_x0000_s1215" strokecolor="#bdbfbf" strokeweight=".15347mm" o:connectortype="straight" from="12240,6593" to="12240,6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"/>
              <v:line id="Line 437" style="position:absolute;visibility:visible;mso-wrap-style:square" o:spid="_x0000_s1216" strokecolor="#bdbfbf" strokeweight=".15347mm" o:connectortype="straight" from="12240,6462" to="12240,6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"/>
              <v:line id="Line 438" style="position:absolute;visibility:visible;mso-wrap-style:square" o:spid="_x0000_s1217" strokecolor="#bdbfbf" strokeweight=".15347mm" o:connectortype="straight" from="12240,6331" to="12240,6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"/>
              <v:line id="Line 439" style="position:absolute;visibility:visible;mso-wrap-style:square" o:spid="_x0000_s1218" strokecolor="#bdbfbf" strokeweight=".15347mm" o:connectortype="straight" from="12240,6200" to="12240,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"/>
              <v:line id="Line 440" style="position:absolute;visibility:visible;mso-wrap-style:square" o:spid="_x0000_s1219" strokecolor="#bdbfbf" strokeweight=".15347mm" o:connectortype="straight" from="12240,6069" to="12240,6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"/>
              <v:line id="Line 441" style="position:absolute;visibility:visible;mso-wrap-style:square" o:spid="_x0000_s1220" strokecolor="#bdbfbf" strokeweight=".15347mm" o:connectortype="straight" from="12240,5938" to="12240,5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"/>
              <v:line id="Line 442" style="position:absolute;visibility:visible;mso-wrap-style:square" o:spid="_x0000_s1221" strokecolor="#bdbfbf" strokeweight=".15347mm" o:connectortype="straight" from="12240,5806" to="12240,5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"/>
              <v:line id="Line 443" style="position:absolute;visibility:visible;mso-wrap-style:square" o:spid="_x0000_s1222" strokecolor="#bdbfbf" strokeweight=".15347mm" o:connectortype="straight" from="12240,5675" to="12240,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"/>
              <v:line id="Line 444" style="position:absolute;visibility:visible;mso-wrap-style:square" o:spid="_x0000_s1223" strokecolor="#bdbfbf" strokeweight=".15347mm" o:connectortype="straight" from="12240,5544" to="12240,5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"/>
              <v:line id="Line 445" style="position:absolute;visibility:visible;mso-wrap-style:square" o:spid="_x0000_s1224" strokecolor="#bdbfbf" strokeweight=".15347mm" o:connectortype="straight" from="12240,5413" to="12240,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"/>
              <v:line id="Line 446" style="position:absolute;visibility:visible;mso-wrap-style:square" o:spid="_x0000_s1225" strokecolor="#bdbfbf" strokeweight=".15347mm" o:connectortype="straight" from="12240,5282" to="12240,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"/>
              <v:line id="Line 447" style="position:absolute;visibility:visible;mso-wrap-style:square" o:spid="_x0000_s1226" strokecolor="#bdbfbf" strokeweight=".15347mm" o:connectortype="straight" from="12240,5150" to="12240,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"/>
              <v:line id="Line 448" style="position:absolute;visibility:visible;mso-wrap-style:square" o:spid="_x0000_s1227" strokecolor="#bdbfbf" strokeweight=".15347mm" o:connectortype="straight" from="12240,5019" to="12240,5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"/>
              <v:line id="Line 449" style="position:absolute;visibility:visible;mso-wrap-style:square" o:spid="_x0000_s1228" strokecolor="#bdbfbf" strokeweight=".15347mm" o:connectortype="straight" from="12240,4888" to="12240,4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"/>
              <v:line id="Line 450" style="position:absolute;visibility:visible;mso-wrap-style:square" o:spid="_x0000_s1229" strokecolor="#bdbfbf" strokeweight=".15347mm" o:connectortype="straight" from="12240,4757" to="12240,4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"/>
              <v:line id="Line 451" style="position:absolute;visibility:visible;mso-wrap-style:square" o:spid="_x0000_s1230" strokecolor="#bdbfbf" strokeweight=".15347mm" o:connectortype="straight" from="12240,4626" to="12240,4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"/>
              <v:line id="Line 452" style="position:absolute;visibility:visible;mso-wrap-style:square" o:spid="_x0000_s1231" strokecolor="#bdbfbf" strokeweight=".15347mm" o:connectortype="straight" from="12240,4495" to="12240,4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"/>
              <v:line id="Line 453" style="position:absolute;visibility:visible;mso-wrap-style:square" o:spid="_x0000_s1232" strokecolor="#bdbfbf" strokeweight=".15347mm" o:connectortype="straight" from="12240,4363" to="12240,4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"/>
              <v:line id="Line 454" style="position:absolute;visibility:visible;mso-wrap-style:square" o:spid="_x0000_s1233" strokecolor="#bdbfbf" strokeweight=".15347mm" o:connectortype="straight" from="12240,4232" to="12240,4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"/>
              <v:line id="Line 455" style="position:absolute;visibility:visible;mso-wrap-style:square" o:spid="_x0000_s1234" strokecolor="#bdbfbf" strokeweight=".15347mm" o:connectortype="straight" from="12240,4101" to="12240,4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"/>
              <v:line id="Line 456" style="position:absolute;visibility:visible;mso-wrap-style:square" o:spid="_x0000_s1235" strokecolor="#bdbfbf" strokeweight=".15347mm" o:connectortype="straight" from="12240,3970" to="12240,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"/>
              <v:line id="Line 457" style="position:absolute;visibility:visible;mso-wrap-style:square" o:spid="_x0000_s1236" strokecolor="#bdbfbf" strokeweight=".15347mm" o:connectortype="straight" from="12240,3839" to="12240,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"/>
              <v:line id="Line 458" style="position:absolute;visibility:visible;mso-wrap-style:square" o:spid="_x0000_s1237" strokecolor="#bdbfbf" strokeweight=".15347mm" o:connectortype="straight" from="12240,3707" to="12240,3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"/>
              <v:line id="Line 459" style="position:absolute;visibility:visible;mso-wrap-style:square" o:spid="_x0000_s1238" strokecolor="#bdbfbf" strokeweight=".15347mm" o:connectortype="straight" from="12240,3576" to="12240,3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"/>
              <v:line id="Line 460" style="position:absolute;visibility:visible;mso-wrap-style:square" o:spid="_x0000_s1239" strokecolor="#bdbfbf" strokeweight=".15347mm" o:connectortype="straight" from="12240,3445" to="12240,3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"/>
              <v:line id="Line 461" style="position:absolute;visibility:visible;mso-wrap-style:square" o:spid="_x0000_s1240" strokecolor="#bdbfbf" strokeweight=".15347mm" o:connectortype="straight" from="12240,3314" to="12240,3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"/>
              <v:line id="Line 462" style="position:absolute;visibility:visible;mso-wrap-style:square" o:spid="_x0000_s1241" strokecolor="#bdbfbf" strokeweight=".15347mm" o:connectortype="straight" from="12240,3183" to="12240,3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"/>
              <v:line id="Line 463" style="position:absolute;visibility:visible;mso-wrap-style:square" o:spid="_x0000_s1242" strokecolor="#bdbfbf" strokeweight=".15347mm" o:connectortype="straight" from="12240,3052" to="12240,3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"/>
              <v:line id="Line 464" style="position:absolute;visibility:visible;mso-wrap-style:square" o:spid="_x0000_s1243" strokecolor="#bdbfbf" strokeweight=".15347mm" o:connectortype="straight" from="12240,2920" to="12240,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"/>
              <v:line id="Line 465" style="position:absolute;visibility:visible;mso-wrap-style:square" o:spid="_x0000_s1244" strokecolor="#bdbfbf" strokeweight=".15347mm" o:connectortype="straight" from="12240,2789" to="12240,27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"/>
              <v:line id="Line 466" style="position:absolute;visibility:visible;mso-wrap-style:square" o:spid="_x0000_s1245" strokecolor="#bdbfbf" strokeweight=".15347mm" o:connectortype="straight" from="12240,2658" to="12240,2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"/>
              <v:line id="Line 467" style="position:absolute;visibility:visible;mso-wrap-style:square" o:spid="_x0000_s1246" strokecolor="#bdbfbf" strokeweight=".15347mm" o:connectortype="straight" from="12240,2527" to="12240,2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"/>
              <v:line id="Line 468" style="position:absolute;visibility:visible;mso-wrap-style:square" o:spid="_x0000_s1247" strokecolor="#bdbfbf" strokeweight=".15347mm" o:connectortype="straight" from="12240,2396" to="12240,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"/>
              <v:line id="Line 469" style="position:absolute;visibility:visible;mso-wrap-style:square" o:spid="_x0000_s1248" strokecolor="#bdbfbf" strokeweight=".15347mm" o:connectortype="straight" from="12240,2265" to="12240,2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"/>
              <v:line id="Line 470" style="position:absolute;visibility:visible;mso-wrap-style:square" o:spid="_x0000_s1249" strokecolor="#bdbfbf" strokeweight=".15347mm" o:connectortype="straight" from="12240,2133" to="12240,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"/>
              <v:line id="Line 471" style="position:absolute;visibility:visible;mso-wrap-style:square" o:spid="_x0000_s1250" strokecolor="#bdbfbf" strokeweight=".15347mm" o:connectortype="straight" from="12240,2002" to="12240,2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"/>
              <v:line id="Line 472" style="position:absolute;visibility:visible;mso-wrap-style:square" o:spid="_x0000_s1251" strokecolor="#bdbfbf" strokeweight=".15347mm" o:connectortype="straight" from="12240,1871" to="12240,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"/>
              <v:line id="Line 473" style="position:absolute;visibility:visible;mso-wrap-style:square" o:spid="_x0000_s1252" strokecolor="#bdbfbf" strokeweight=".15347mm" o:connectortype="straight" from="12240,1740" to="12240,1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"/>
              <v:line id="Line 474" style="position:absolute;visibility:visible;mso-wrap-style:square" o:spid="_x0000_s1253" strokecolor="#bdbfbf" strokeweight=".15347mm" o:connectortype="straight" from="12240,1609" to="12240,1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"/>
              <v:line id="Line 475" style="position:absolute;visibility:visible;mso-wrap-style:square" o:spid="_x0000_s1254" strokecolor="#bdbfbf" strokeweight=".15347mm" o:connectortype="straight" from="12240,1477" to="12240,1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"/>
              <v:line id="Line 476" style="position:absolute;visibility:visible;mso-wrap-style:square" o:spid="_x0000_s1255" strokecolor="#bdbfbf" strokeweight=".15347mm" o:connectortype="straight" from="12240,1346" to="12240,1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"/>
              <v:line id="Line 477" style="position:absolute;visibility:visible;mso-wrap-style:square" o:spid="_x0000_s1256" strokecolor="#bdbfbf" strokeweight=".15347mm" o:connectortype="straight" from="12240,1215" to="12240,1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"/>
              <v:line id="Line 478" style="position:absolute;visibility:visible;mso-wrap-style:square" o:spid="_x0000_s1257" strokecolor="#bdbfbf" strokeweight=".15347mm" o:connectortype="straight" from="12240,1084" to="12240,1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"/>
              <v:line id="Line 479" style="position:absolute;visibility:visible;mso-wrap-style:square" o:spid="_x0000_s1258" strokecolor="#bdbfbf" strokeweight=".15347mm" o:connectortype="straight" from="12240,953" to="12240,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"/>
              <v:line id="Line 480" style="position:absolute;visibility:visible;mso-wrap-style:square" o:spid="_x0000_s1259" strokecolor="#bdbfbf" strokeweight=".15347mm" o:connectortype="straight" from="12240,822" to="12240,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"/>
              <v:line id="Line 481" style="position:absolute;visibility:visible;mso-wrap-style:square" o:spid="_x0000_s1260" strokecolor="#bdbfbf" strokeweight=".15347mm" o:connectortype="straight" from="12240,690" to="12240,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"/>
              <v:line id="Line 482" style="position:absolute;visibility:visible;mso-wrap-style:square" o:spid="_x0000_s1261" strokecolor="#bdbfbf" strokeweight=".15347mm" o:connectortype="straight" from="12240,559" to="12240,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"/>
              <v:line id="Line 483" style="position:absolute;visibility:visible;mso-wrap-style:square" o:spid="_x0000_s1262" strokecolor="#bdbfbf" strokeweight=".15347mm" o:connectortype="straight" from="12240,428" to="12240,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"/>
              <v:line id="Line 484" style="position:absolute;visibility:visible;mso-wrap-style:square" o:spid="_x0000_s1263" strokecolor="#bdbfbf" strokeweight=".15347mm" o:connectortype="straight" from="12240,297" to="12240,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"/>
              <v:line id="Line 485" style="position:absolute;visibility:visible;mso-wrap-style:square" o:spid="_x0000_s1264" strokecolor="#bdbfbf" strokeweight=".15347mm" o:connectortype="straight" from="12240,166" to="12240,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"/>
              <v:line id="Line 486" style="position:absolute;visibility:visible;mso-wrap-style:square" o:spid="_x0000_s1265" strokecolor="#bdbfbf" strokeweight=".15347mm" o:connectortype="straight" from="12240,34" to="1224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"/>
              <v:rect id="Rectangle 487" style="position:absolute;width:12240;height:15840;visibility:visible;mso-wrap-style:square;v-text-anchor:top" o:spid="_x0000_s1266" filled="f" strokecolor="#bdbfb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442B5"/>
    <w:multiLevelType w:val="hybridMultilevel"/>
    <w:tmpl w:val="C6B0EDEA"/>
    <w:lvl w:ilvl="0" w:tplc="6A84B5D6">
      <w:start w:val="1"/>
      <w:numFmt w:val="bullet"/>
      <w:lvlText w:val=""/>
      <w:lvlJc w:val="left"/>
      <w:pPr>
        <w:ind w:left="360" w:hanging="360"/>
      </w:pPr>
      <w:rPr>
        <w:rFonts w:ascii="Symbol" w:hAnsi="Symbol" w:hint="default"/>
        <w:color w:val="13C045"/>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 w15:restartNumberingAfterBreak="0">
    <w:nsid w:val="02507016"/>
    <w:multiLevelType w:val="hybridMultilevel"/>
    <w:tmpl w:val="740A07EE"/>
    <w:lvl w:ilvl="0" w:tplc="86862E2C">
      <w:start w:val="1"/>
      <w:numFmt w:val="bullet"/>
      <w:lvlText w:val="•"/>
      <w:lvlJc w:val="left"/>
      <w:pPr>
        <w:tabs>
          <w:tab w:val="num" w:pos="720"/>
        </w:tabs>
        <w:ind w:left="720" w:hanging="360"/>
      </w:pPr>
      <w:rPr>
        <w:rFonts w:ascii="Arial" w:hAnsi="Arial" w:hint="default"/>
      </w:rPr>
    </w:lvl>
    <w:lvl w:ilvl="1" w:tplc="DA8839FC" w:tentative="1">
      <w:start w:val="1"/>
      <w:numFmt w:val="bullet"/>
      <w:lvlText w:val="•"/>
      <w:lvlJc w:val="left"/>
      <w:pPr>
        <w:tabs>
          <w:tab w:val="num" w:pos="1440"/>
        </w:tabs>
        <w:ind w:left="1440" w:hanging="360"/>
      </w:pPr>
      <w:rPr>
        <w:rFonts w:ascii="Arial" w:hAnsi="Arial" w:hint="default"/>
      </w:rPr>
    </w:lvl>
    <w:lvl w:ilvl="2" w:tplc="ED821A74" w:tentative="1">
      <w:start w:val="1"/>
      <w:numFmt w:val="bullet"/>
      <w:lvlText w:val="•"/>
      <w:lvlJc w:val="left"/>
      <w:pPr>
        <w:tabs>
          <w:tab w:val="num" w:pos="2160"/>
        </w:tabs>
        <w:ind w:left="2160" w:hanging="360"/>
      </w:pPr>
      <w:rPr>
        <w:rFonts w:ascii="Arial" w:hAnsi="Arial" w:hint="default"/>
      </w:rPr>
    </w:lvl>
    <w:lvl w:ilvl="3" w:tplc="53463D4E" w:tentative="1">
      <w:start w:val="1"/>
      <w:numFmt w:val="bullet"/>
      <w:lvlText w:val="•"/>
      <w:lvlJc w:val="left"/>
      <w:pPr>
        <w:tabs>
          <w:tab w:val="num" w:pos="2880"/>
        </w:tabs>
        <w:ind w:left="2880" w:hanging="360"/>
      </w:pPr>
      <w:rPr>
        <w:rFonts w:ascii="Arial" w:hAnsi="Arial" w:hint="default"/>
      </w:rPr>
    </w:lvl>
    <w:lvl w:ilvl="4" w:tplc="4BC8C3CC" w:tentative="1">
      <w:start w:val="1"/>
      <w:numFmt w:val="bullet"/>
      <w:lvlText w:val="•"/>
      <w:lvlJc w:val="left"/>
      <w:pPr>
        <w:tabs>
          <w:tab w:val="num" w:pos="3600"/>
        </w:tabs>
        <w:ind w:left="3600" w:hanging="360"/>
      </w:pPr>
      <w:rPr>
        <w:rFonts w:ascii="Arial" w:hAnsi="Arial" w:hint="default"/>
      </w:rPr>
    </w:lvl>
    <w:lvl w:ilvl="5" w:tplc="DF9CF232" w:tentative="1">
      <w:start w:val="1"/>
      <w:numFmt w:val="bullet"/>
      <w:lvlText w:val="•"/>
      <w:lvlJc w:val="left"/>
      <w:pPr>
        <w:tabs>
          <w:tab w:val="num" w:pos="4320"/>
        </w:tabs>
        <w:ind w:left="4320" w:hanging="360"/>
      </w:pPr>
      <w:rPr>
        <w:rFonts w:ascii="Arial" w:hAnsi="Arial" w:hint="default"/>
      </w:rPr>
    </w:lvl>
    <w:lvl w:ilvl="6" w:tplc="24148F6C" w:tentative="1">
      <w:start w:val="1"/>
      <w:numFmt w:val="bullet"/>
      <w:lvlText w:val="•"/>
      <w:lvlJc w:val="left"/>
      <w:pPr>
        <w:tabs>
          <w:tab w:val="num" w:pos="5040"/>
        </w:tabs>
        <w:ind w:left="5040" w:hanging="360"/>
      </w:pPr>
      <w:rPr>
        <w:rFonts w:ascii="Arial" w:hAnsi="Arial" w:hint="default"/>
      </w:rPr>
    </w:lvl>
    <w:lvl w:ilvl="7" w:tplc="B394BC34" w:tentative="1">
      <w:start w:val="1"/>
      <w:numFmt w:val="bullet"/>
      <w:lvlText w:val="•"/>
      <w:lvlJc w:val="left"/>
      <w:pPr>
        <w:tabs>
          <w:tab w:val="num" w:pos="5760"/>
        </w:tabs>
        <w:ind w:left="5760" w:hanging="360"/>
      </w:pPr>
      <w:rPr>
        <w:rFonts w:ascii="Arial" w:hAnsi="Arial" w:hint="default"/>
      </w:rPr>
    </w:lvl>
    <w:lvl w:ilvl="8" w:tplc="9A6213E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0B3BF9"/>
    <w:multiLevelType w:val="hybridMultilevel"/>
    <w:tmpl w:val="00A626D6"/>
    <w:lvl w:ilvl="0" w:tplc="340A000F">
      <w:start w:val="1"/>
      <w:numFmt w:val="decimal"/>
      <w:lvlText w:val="%1."/>
      <w:lvlJc w:val="left"/>
      <w:pPr>
        <w:ind w:left="360" w:hanging="360"/>
      </w:pPr>
      <w:rPr>
        <w:rFonts w:hint="default"/>
        <w:color w:val="13C045"/>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 w15:restartNumberingAfterBreak="0">
    <w:nsid w:val="0C7E6ADC"/>
    <w:multiLevelType w:val="hybridMultilevel"/>
    <w:tmpl w:val="94CE3BCA"/>
    <w:lvl w:ilvl="0" w:tplc="6A84B5D6">
      <w:start w:val="1"/>
      <w:numFmt w:val="bullet"/>
      <w:lvlText w:val=""/>
      <w:lvlJc w:val="left"/>
      <w:pPr>
        <w:ind w:left="360" w:hanging="360"/>
      </w:pPr>
      <w:rPr>
        <w:rFonts w:ascii="Symbol" w:hAnsi="Symbol" w:hint="default"/>
        <w:color w:val="13C045"/>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4" w15:restartNumberingAfterBreak="0">
    <w:nsid w:val="0CE145FB"/>
    <w:multiLevelType w:val="hybridMultilevel"/>
    <w:tmpl w:val="FAB0E750"/>
    <w:lvl w:ilvl="0" w:tplc="6A84B5D6">
      <w:start w:val="1"/>
      <w:numFmt w:val="bullet"/>
      <w:lvlText w:val=""/>
      <w:lvlJc w:val="left"/>
      <w:pPr>
        <w:ind w:left="360" w:hanging="360"/>
      </w:pPr>
      <w:rPr>
        <w:rFonts w:ascii="Symbol" w:hAnsi="Symbol" w:hint="default"/>
        <w:color w:val="13C045"/>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5" w15:restartNumberingAfterBreak="0">
    <w:nsid w:val="31496C6E"/>
    <w:multiLevelType w:val="multilevel"/>
    <w:tmpl w:val="0EDA2E58"/>
    <w:lvl w:ilvl="0">
      <w:start w:val="1"/>
      <w:numFmt w:val="decimal"/>
      <w:pStyle w:val="Ttulo1"/>
      <w:lvlText w:val="%1."/>
      <w:lvlJc w:val="left"/>
      <w:pPr>
        <w:ind w:left="360" w:hanging="360"/>
      </w:pPr>
    </w:lvl>
    <w:lvl w:ilvl="1">
      <w:start w:val="1"/>
      <w:numFmt w:val="decimal"/>
      <w:pStyle w:val="Ttulo2"/>
      <w:lvlText w:val="%1.%2."/>
      <w:lvlJc w:val="left"/>
      <w:pPr>
        <w:ind w:left="3835" w:hanging="432"/>
      </w:pPr>
      <w:rPr>
        <w:rFonts w:ascii="ACHS Nueva Sans Medium" w:hAnsi="ACHS Nueva Sans Medium" w:hint="default"/>
        <w:b/>
        <w:color w:val="004C14"/>
        <w:sz w:val="28"/>
        <w:szCs w:val="24"/>
      </w:rPr>
    </w:lvl>
    <w:lvl w:ilvl="2">
      <w:start w:val="1"/>
      <w:numFmt w:val="decimal"/>
      <w:pStyle w:val="Ttulo3"/>
      <w:lvlText w:val="%1.%2.%3."/>
      <w:lvlJc w:val="left"/>
      <w:pPr>
        <w:ind w:left="2358" w:hanging="504"/>
      </w:pPr>
      <w:rPr>
        <w:color w:val="13C045"/>
      </w:rPr>
    </w:lvl>
    <w:lvl w:ilvl="3">
      <w:start w:val="1"/>
      <w:numFmt w:val="decimal"/>
      <w:pStyle w:val="Ttulo4"/>
      <w:lvlText w:val="%1.%2.%3.%4."/>
      <w:lvlJc w:val="left"/>
      <w:pPr>
        <w:ind w:left="2862" w:hanging="648"/>
      </w:pPr>
    </w:lvl>
    <w:lvl w:ilvl="4">
      <w:start w:val="1"/>
      <w:numFmt w:val="decimal"/>
      <w:lvlText w:val="%1.%2.%3.%4.%5."/>
      <w:lvlJc w:val="left"/>
      <w:pPr>
        <w:ind w:left="3366" w:hanging="792"/>
      </w:pPr>
    </w:lvl>
    <w:lvl w:ilvl="5">
      <w:start w:val="1"/>
      <w:numFmt w:val="decimal"/>
      <w:lvlText w:val="%1.%2.%3.%4.%5.%6."/>
      <w:lvlJc w:val="left"/>
      <w:pPr>
        <w:ind w:left="3870" w:hanging="936"/>
      </w:pPr>
    </w:lvl>
    <w:lvl w:ilvl="6">
      <w:start w:val="1"/>
      <w:numFmt w:val="decimal"/>
      <w:lvlText w:val="%1.%2.%3.%4.%5.%6.%7."/>
      <w:lvlJc w:val="left"/>
      <w:pPr>
        <w:ind w:left="4374" w:hanging="1080"/>
      </w:pPr>
    </w:lvl>
    <w:lvl w:ilvl="7">
      <w:start w:val="1"/>
      <w:numFmt w:val="decimal"/>
      <w:lvlText w:val="%1.%2.%3.%4.%5.%6.%7.%8."/>
      <w:lvlJc w:val="left"/>
      <w:pPr>
        <w:ind w:left="4878" w:hanging="1224"/>
      </w:pPr>
    </w:lvl>
    <w:lvl w:ilvl="8">
      <w:start w:val="1"/>
      <w:numFmt w:val="decimal"/>
      <w:lvlText w:val="%1.%2.%3.%4.%5.%6.%7.%8.%9."/>
      <w:lvlJc w:val="left"/>
      <w:pPr>
        <w:ind w:left="5454" w:hanging="1440"/>
      </w:pPr>
    </w:lvl>
  </w:abstractNum>
  <w:abstractNum w:abstractNumId="6" w15:restartNumberingAfterBreak="0">
    <w:nsid w:val="3B916524"/>
    <w:multiLevelType w:val="hybridMultilevel"/>
    <w:tmpl w:val="BA2A8C46"/>
    <w:lvl w:ilvl="0" w:tplc="D228C27C">
      <w:start w:val="1"/>
      <w:numFmt w:val="bullet"/>
      <w:lvlText w:val="•"/>
      <w:lvlJc w:val="left"/>
      <w:pPr>
        <w:tabs>
          <w:tab w:val="num" w:pos="720"/>
        </w:tabs>
        <w:ind w:left="720" w:hanging="360"/>
      </w:pPr>
      <w:rPr>
        <w:rFonts w:ascii="Arial" w:hAnsi="Arial" w:hint="default"/>
      </w:rPr>
    </w:lvl>
    <w:lvl w:ilvl="1" w:tplc="B25640F2" w:tentative="1">
      <w:start w:val="1"/>
      <w:numFmt w:val="bullet"/>
      <w:lvlText w:val="•"/>
      <w:lvlJc w:val="left"/>
      <w:pPr>
        <w:tabs>
          <w:tab w:val="num" w:pos="1440"/>
        </w:tabs>
        <w:ind w:left="1440" w:hanging="360"/>
      </w:pPr>
      <w:rPr>
        <w:rFonts w:ascii="Arial" w:hAnsi="Arial" w:hint="default"/>
      </w:rPr>
    </w:lvl>
    <w:lvl w:ilvl="2" w:tplc="EC04E4A4" w:tentative="1">
      <w:start w:val="1"/>
      <w:numFmt w:val="bullet"/>
      <w:lvlText w:val="•"/>
      <w:lvlJc w:val="left"/>
      <w:pPr>
        <w:tabs>
          <w:tab w:val="num" w:pos="2160"/>
        </w:tabs>
        <w:ind w:left="2160" w:hanging="360"/>
      </w:pPr>
      <w:rPr>
        <w:rFonts w:ascii="Arial" w:hAnsi="Arial" w:hint="default"/>
      </w:rPr>
    </w:lvl>
    <w:lvl w:ilvl="3" w:tplc="064C1348" w:tentative="1">
      <w:start w:val="1"/>
      <w:numFmt w:val="bullet"/>
      <w:lvlText w:val="•"/>
      <w:lvlJc w:val="left"/>
      <w:pPr>
        <w:tabs>
          <w:tab w:val="num" w:pos="2880"/>
        </w:tabs>
        <w:ind w:left="2880" w:hanging="360"/>
      </w:pPr>
      <w:rPr>
        <w:rFonts w:ascii="Arial" w:hAnsi="Arial" w:hint="default"/>
      </w:rPr>
    </w:lvl>
    <w:lvl w:ilvl="4" w:tplc="2938BED4" w:tentative="1">
      <w:start w:val="1"/>
      <w:numFmt w:val="bullet"/>
      <w:lvlText w:val="•"/>
      <w:lvlJc w:val="left"/>
      <w:pPr>
        <w:tabs>
          <w:tab w:val="num" w:pos="3600"/>
        </w:tabs>
        <w:ind w:left="3600" w:hanging="360"/>
      </w:pPr>
      <w:rPr>
        <w:rFonts w:ascii="Arial" w:hAnsi="Arial" w:hint="default"/>
      </w:rPr>
    </w:lvl>
    <w:lvl w:ilvl="5" w:tplc="79D0AFE8" w:tentative="1">
      <w:start w:val="1"/>
      <w:numFmt w:val="bullet"/>
      <w:lvlText w:val="•"/>
      <w:lvlJc w:val="left"/>
      <w:pPr>
        <w:tabs>
          <w:tab w:val="num" w:pos="4320"/>
        </w:tabs>
        <w:ind w:left="4320" w:hanging="360"/>
      </w:pPr>
      <w:rPr>
        <w:rFonts w:ascii="Arial" w:hAnsi="Arial" w:hint="default"/>
      </w:rPr>
    </w:lvl>
    <w:lvl w:ilvl="6" w:tplc="F816FD46" w:tentative="1">
      <w:start w:val="1"/>
      <w:numFmt w:val="bullet"/>
      <w:lvlText w:val="•"/>
      <w:lvlJc w:val="left"/>
      <w:pPr>
        <w:tabs>
          <w:tab w:val="num" w:pos="5040"/>
        </w:tabs>
        <w:ind w:left="5040" w:hanging="360"/>
      </w:pPr>
      <w:rPr>
        <w:rFonts w:ascii="Arial" w:hAnsi="Arial" w:hint="default"/>
      </w:rPr>
    </w:lvl>
    <w:lvl w:ilvl="7" w:tplc="35043A86" w:tentative="1">
      <w:start w:val="1"/>
      <w:numFmt w:val="bullet"/>
      <w:lvlText w:val="•"/>
      <w:lvlJc w:val="left"/>
      <w:pPr>
        <w:tabs>
          <w:tab w:val="num" w:pos="5760"/>
        </w:tabs>
        <w:ind w:left="5760" w:hanging="360"/>
      </w:pPr>
      <w:rPr>
        <w:rFonts w:ascii="Arial" w:hAnsi="Arial" w:hint="default"/>
      </w:rPr>
    </w:lvl>
    <w:lvl w:ilvl="8" w:tplc="91E69D7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05C4387"/>
    <w:multiLevelType w:val="hybridMultilevel"/>
    <w:tmpl w:val="C2F004C8"/>
    <w:lvl w:ilvl="0" w:tplc="6A84B5D6">
      <w:start w:val="1"/>
      <w:numFmt w:val="bullet"/>
      <w:lvlText w:val=""/>
      <w:lvlJc w:val="left"/>
      <w:pPr>
        <w:ind w:left="360" w:hanging="360"/>
      </w:pPr>
      <w:rPr>
        <w:rFonts w:ascii="Symbol" w:hAnsi="Symbol" w:hint="default"/>
        <w:color w:val="13C045"/>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8" w15:restartNumberingAfterBreak="0">
    <w:nsid w:val="59C65540"/>
    <w:multiLevelType w:val="hybridMultilevel"/>
    <w:tmpl w:val="6EFE9F7C"/>
    <w:lvl w:ilvl="0" w:tplc="6A84B5D6">
      <w:start w:val="1"/>
      <w:numFmt w:val="bullet"/>
      <w:lvlText w:val=""/>
      <w:lvlJc w:val="left"/>
      <w:pPr>
        <w:ind w:left="360" w:hanging="360"/>
      </w:pPr>
      <w:rPr>
        <w:rFonts w:ascii="Symbol" w:hAnsi="Symbol" w:hint="default"/>
        <w:color w:val="13C045"/>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5B900016"/>
    <w:multiLevelType w:val="hybridMultilevel"/>
    <w:tmpl w:val="DCC2A0DC"/>
    <w:lvl w:ilvl="0" w:tplc="6A84B5D6">
      <w:start w:val="1"/>
      <w:numFmt w:val="bullet"/>
      <w:lvlText w:val=""/>
      <w:lvlJc w:val="left"/>
      <w:pPr>
        <w:ind w:left="360" w:hanging="360"/>
      </w:pPr>
      <w:rPr>
        <w:rFonts w:ascii="Symbol" w:hAnsi="Symbol" w:hint="default"/>
        <w:color w:val="13C045"/>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num w:numId="1" w16cid:durableId="1469979154">
    <w:abstractNumId w:val="5"/>
  </w:num>
  <w:num w:numId="2" w16cid:durableId="723257621">
    <w:abstractNumId w:val="8"/>
  </w:num>
  <w:num w:numId="3" w16cid:durableId="1247809659">
    <w:abstractNumId w:val="6"/>
  </w:num>
  <w:num w:numId="4" w16cid:durableId="399642592">
    <w:abstractNumId w:val="1"/>
  </w:num>
  <w:num w:numId="5" w16cid:durableId="926811529">
    <w:abstractNumId w:val="9"/>
  </w:num>
  <w:num w:numId="6" w16cid:durableId="1496410815">
    <w:abstractNumId w:val="3"/>
  </w:num>
  <w:num w:numId="7" w16cid:durableId="1278874103">
    <w:abstractNumId w:val="4"/>
  </w:num>
  <w:num w:numId="8" w16cid:durableId="840436851">
    <w:abstractNumId w:val="7"/>
  </w:num>
  <w:num w:numId="9" w16cid:durableId="209462054">
    <w:abstractNumId w:val="0"/>
  </w:num>
  <w:num w:numId="10" w16cid:durableId="204757469">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3A5"/>
    <w:rsid w:val="00000467"/>
    <w:rsid w:val="00003246"/>
    <w:rsid w:val="0000429C"/>
    <w:rsid w:val="00010D70"/>
    <w:rsid w:val="0002041F"/>
    <w:rsid w:val="00030729"/>
    <w:rsid w:val="0003392C"/>
    <w:rsid w:val="00045D9E"/>
    <w:rsid w:val="00051909"/>
    <w:rsid w:val="00051928"/>
    <w:rsid w:val="00060D54"/>
    <w:rsid w:val="0006198F"/>
    <w:rsid w:val="00065650"/>
    <w:rsid w:val="000703F3"/>
    <w:rsid w:val="000705F5"/>
    <w:rsid w:val="00071A1B"/>
    <w:rsid w:val="00077C16"/>
    <w:rsid w:val="00081267"/>
    <w:rsid w:val="000813D9"/>
    <w:rsid w:val="0008154F"/>
    <w:rsid w:val="00082375"/>
    <w:rsid w:val="0008761E"/>
    <w:rsid w:val="0009357E"/>
    <w:rsid w:val="0009540B"/>
    <w:rsid w:val="000A10F9"/>
    <w:rsid w:val="000A1DFC"/>
    <w:rsid w:val="000A27D2"/>
    <w:rsid w:val="000A2FE2"/>
    <w:rsid w:val="000A3221"/>
    <w:rsid w:val="000C2804"/>
    <w:rsid w:val="000C4EA5"/>
    <w:rsid w:val="000C5EF8"/>
    <w:rsid w:val="000D2E70"/>
    <w:rsid w:val="000D48D4"/>
    <w:rsid w:val="000D754C"/>
    <w:rsid w:val="000E01E2"/>
    <w:rsid w:val="000E12E5"/>
    <w:rsid w:val="000E1F72"/>
    <w:rsid w:val="000E24A9"/>
    <w:rsid w:val="0010348A"/>
    <w:rsid w:val="00112C5C"/>
    <w:rsid w:val="0012659D"/>
    <w:rsid w:val="00131508"/>
    <w:rsid w:val="00131D6D"/>
    <w:rsid w:val="00136D5B"/>
    <w:rsid w:val="00141E33"/>
    <w:rsid w:val="00142CD5"/>
    <w:rsid w:val="00144643"/>
    <w:rsid w:val="001475FA"/>
    <w:rsid w:val="00151DCD"/>
    <w:rsid w:val="00151DDA"/>
    <w:rsid w:val="001537E3"/>
    <w:rsid w:val="00156F5A"/>
    <w:rsid w:val="00164110"/>
    <w:rsid w:val="001706E6"/>
    <w:rsid w:val="001717EC"/>
    <w:rsid w:val="001804D1"/>
    <w:rsid w:val="001819BE"/>
    <w:rsid w:val="001825F5"/>
    <w:rsid w:val="00186DB8"/>
    <w:rsid w:val="001907B9"/>
    <w:rsid w:val="001A091A"/>
    <w:rsid w:val="001A355A"/>
    <w:rsid w:val="001B25D1"/>
    <w:rsid w:val="001B2FD9"/>
    <w:rsid w:val="001B38AA"/>
    <w:rsid w:val="001B4744"/>
    <w:rsid w:val="001B5AD7"/>
    <w:rsid w:val="001B750F"/>
    <w:rsid w:val="001C2CA3"/>
    <w:rsid w:val="001C7EC4"/>
    <w:rsid w:val="001D6F57"/>
    <w:rsid w:val="001E2562"/>
    <w:rsid w:val="001F1EFA"/>
    <w:rsid w:val="001F53CC"/>
    <w:rsid w:val="00221411"/>
    <w:rsid w:val="00231142"/>
    <w:rsid w:val="002343A5"/>
    <w:rsid w:val="002400E5"/>
    <w:rsid w:val="00243A21"/>
    <w:rsid w:val="00243DBF"/>
    <w:rsid w:val="002649C5"/>
    <w:rsid w:val="002711DC"/>
    <w:rsid w:val="00272085"/>
    <w:rsid w:val="0027318B"/>
    <w:rsid w:val="00274A6C"/>
    <w:rsid w:val="00280AA9"/>
    <w:rsid w:val="00281979"/>
    <w:rsid w:val="00281A60"/>
    <w:rsid w:val="00283C45"/>
    <w:rsid w:val="00286355"/>
    <w:rsid w:val="00290501"/>
    <w:rsid w:val="00290FCB"/>
    <w:rsid w:val="00297D94"/>
    <w:rsid w:val="002B5B5E"/>
    <w:rsid w:val="002B5E75"/>
    <w:rsid w:val="002B7B3B"/>
    <w:rsid w:val="002C001B"/>
    <w:rsid w:val="002C29D7"/>
    <w:rsid w:val="002C53FA"/>
    <w:rsid w:val="002C5463"/>
    <w:rsid w:val="002E714E"/>
    <w:rsid w:val="002F04A4"/>
    <w:rsid w:val="002F2E80"/>
    <w:rsid w:val="002F49FE"/>
    <w:rsid w:val="002F6DBD"/>
    <w:rsid w:val="00301A25"/>
    <w:rsid w:val="00313D6D"/>
    <w:rsid w:val="003177F4"/>
    <w:rsid w:val="00320B63"/>
    <w:rsid w:val="00322324"/>
    <w:rsid w:val="00324C1E"/>
    <w:rsid w:val="00344676"/>
    <w:rsid w:val="0034510A"/>
    <w:rsid w:val="00350D3D"/>
    <w:rsid w:val="00360783"/>
    <w:rsid w:val="00361B71"/>
    <w:rsid w:val="00361F63"/>
    <w:rsid w:val="00375A8D"/>
    <w:rsid w:val="003904FF"/>
    <w:rsid w:val="003909E1"/>
    <w:rsid w:val="00394549"/>
    <w:rsid w:val="003968AF"/>
    <w:rsid w:val="003A1853"/>
    <w:rsid w:val="003A1E78"/>
    <w:rsid w:val="003A386D"/>
    <w:rsid w:val="003A4BD2"/>
    <w:rsid w:val="003A6A41"/>
    <w:rsid w:val="003B5784"/>
    <w:rsid w:val="003E2636"/>
    <w:rsid w:val="003E558B"/>
    <w:rsid w:val="003F4096"/>
    <w:rsid w:val="003F6558"/>
    <w:rsid w:val="004105C9"/>
    <w:rsid w:val="00420F9F"/>
    <w:rsid w:val="0042129D"/>
    <w:rsid w:val="00422145"/>
    <w:rsid w:val="00422957"/>
    <w:rsid w:val="004254DF"/>
    <w:rsid w:val="00426363"/>
    <w:rsid w:val="00432B94"/>
    <w:rsid w:val="0043746A"/>
    <w:rsid w:val="00442058"/>
    <w:rsid w:val="00446780"/>
    <w:rsid w:val="00447DA7"/>
    <w:rsid w:val="004672DC"/>
    <w:rsid w:val="004679B5"/>
    <w:rsid w:val="00474058"/>
    <w:rsid w:val="004816DE"/>
    <w:rsid w:val="0048247A"/>
    <w:rsid w:val="00482A90"/>
    <w:rsid w:val="00483A28"/>
    <w:rsid w:val="00483D04"/>
    <w:rsid w:val="00484649"/>
    <w:rsid w:val="00484F6A"/>
    <w:rsid w:val="00493700"/>
    <w:rsid w:val="00496B51"/>
    <w:rsid w:val="004A16D8"/>
    <w:rsid w:val="004A35E3"/>
    <w:rsid w:val="004A3B31"/>
    <w:rsid w:val="004A63B7"/>
    <w:rsid w:val="004B13E9"/>
    <w:rsid w:val="004B75C3"/>
    <w:rsid w:val="004C0F70"/>
    <w:rsid w:val="004D01EB"/>
    <w:rsid w:val="004D0C9B"/>
    <w:rsid w:val="004D4382"/>
    <w:rsid w:val="004E1312"/>
    <w:rsid w:val="004E2639"/>
    <w:rsid w:val="004F1D2F"/>
    <w:rsid w:val="004F72FC"/>
    <w:rsid w:val="00501232"/>
    <w:rsid w:val="00510B2A"/>
    <w:rsid w:val="0052412D"/>
    <w:rsid w:val="005275A6"/>
    <w:rsid w:val="00530A18"/>
    <w:rsid w:val="00531BA8"/>
    <w:rsid w:val="00540CAD"/>
    <w:rsid w:val="005458F0"/>
    <w:rsid w:val="0055214D"/>
    <w:rsid w:val="00556471"/>
    <w:rsid w:val="0055723C"/>
    <w:rsid w:val="0056267E"/>
    <w:rsid w:val="00566E3D"/>
    <w:rsid w:val="00570C2C"/>
    <w:rsid w:val="00573C39"/>
    <w:rsid w:val="0057435D"/>
    <w:rsid w:val="005817A7"/>
    <w:rsid w:val="00582D7D"/>
    <w:rsid w:val="0058369C"/>
    <w:rsid w:val="00584E2C"/>
    <w:rsid w:val="005902DB"/>
    <w:rsid w:val="0059253E"/>
    <w:rsid w:val="00596CE1"/>
    <w:rsid w:val="005A210B"/>
    <w:rsid w:val="005A4322"/>
    <w:rsid w:val="005A4E0A"/>
    <w:rsid w:val="005A5F8B"/>
    <w:rsid w:val="005A6417"/>
    <w:rsid w:val="005A6A6D"/>
    <w:rsid w:val="005A6E1C"/>
    <w:rsid w:val="005A71AD"/>
    <w:rsid w:val="005B3C28"/>
    <w:rsid w:val="005B5C4D"/>
    <w:rsid w:val="005C058D"/>
    <w:rsid w:val="005C15DE"/>
    <w:rsid w:val="005C21C5"/>
    <w:rsid w:val="005D525C"/>
    <w:rsid w:val="005D6513"/>
    <w:rsid w:val="005E12A7"/>
    <w:rsid w:val="005E3502"/>
    <w:rsid w:val="005E662F"/>
    <w:rsid w:val="00600FB5"/>
    <w:rsid w:val="006039A1"/>
    <w:rsid w:val="00614AC0"/>
    <w:rsid w:val="00615108"/>
    <w:rsid w:val="006363ED"/>
    <w:rsid w:val="00664BFC"/>
    <w:rsid w:val="0067341E"/>
    <w:rsid w:val="00674124"/>
    <w:rsid w:val="00674395"/>
    <w:rsid w:val="00676464"/>
    <w:rsid w:val="006828CF"/>
    <w:rsid w:val="00686AC7"/>
    <w:rsid w:val="0069037C"/>
    <w:rsid w:val="006920E2"/>
    <w:rsid w:val="006962CB"/>
    <w:rsid w:val="00696AA7"/>
    <w:rsid w:val="00696B4C"/>
    <w:rsid w:val="006A05E7"/>
    <w:rsid w:val="006A153F"/>
    <w:rsid w:val="006A1D66"/>
    <w:rsid w:val="006A6440"/>
    <w:rsid w:val="006A6A0D"/>
    <w:rsid w:val="006B4911"/>
    <w:rsid w:val="006C783C"/>
    <w:rsid w:val="006C79D3"/>
    <w:rsid w:val="006D12BD"/>
    <w:rsid w:val="006E1735"/>
    <w:rsid w:val="006E35CB"/>
    <w:rsid w:val="006E575D"/>
    <w:rsid w:val="006E6AB9"/>
    <w:rsid w:val="006F254B"/>
    <w:rsid w:val="006F392C"/>
    <w:rsid w:val="006F5962"/>
    <w:rsid w:val="006F6832"/>
    <w:rsid w:val="006F7B96"/>
    <w:rsid w:val="00700651"/>
    <w:rsid w:val="007013EF"/>
    <w:rsid w:val="00702CEF"/>
    <w:rsid w:val="00702FAA"/>
    <w:rsid w:val="00703457"/>
    <w:rsid w:val="007058DC"/>
    <w:rsid w:val="0070713B"/>
    <w:rsid w:val="00707F57"/>
    <w:rsid w:val="00713746"/>
    <w:rsid w:val="00713B0C"/>
    <w:rsid w:val="0071585F"/>
    <w:rsid w:val="00722C1D"/>
    <w:rsid w:val="0073055F"/>
    <w:rsid w:val="00741E9C"/>
    <w:rsid w:val="00744FA5"/>
    <w:rsid w:val="00745256"/>
    <w:rsid w:val="00745FDE"/>
    <w:rsid w:val="007515B3"/>
    <w:rsid w:val="00753A14"/>
    <w:rsid w:val="00753B56"/>
    <w:rsid w:val="007545FC"/>
    <w:rsid w:val="00755FEA"/>
    <w:rsid w:val="00761690"/>
    <w:rsid w:val="00765432"/>
    <w:rsid w:val="007728C0"/>
    <w:rsid w:val="00773B2B"/>
    <w:rsid w:val="00775F58"/>
    <w:rsid w:val="00794063"/>
    <w:rsid w:val="00796421"/>
    <w:rsid w:val="007977EA"/>
    <w:rsid w:val="00797B84"/>
    <w:rsid w:val="007A5511"/>
    <w:rsid w:val="007B10AE"/>
    <w:rsid w:val="007B26B5"/>
    <w:rsid w:val="007C0C60"/>
    <w:rsid w:val="007C2A86"/>
    <w:rsid w:val="007C2C11"/>
    <w:rsid w:val="007C2F73"/>
    <w:rsid w:val="007D5C85"/>
    <w:rsid w:val="007D7542"/>
    <w:rsid w:val="007E114A"/>
    <w:rsid w:val="007E7082"/>
    <w:rsid w:val="007F2F7F"/>
    <w:rsid w:val="00802956"/>
    <w:rsid w:val="0080443E"/>
    <w:rsid w:val="008069D4"/>
    <w:rsid w:val="00806B73"/>
    <w:rsid w:val="00816B6B"/>
    <w:rsid w:val="00822D28"/>
    <w:rsid w:val="0082627E"/>
    <w:rsid w:val="008520A9"/>
    <w:rsid w:val="00852694"/>
    <w:rsid w:val="008562B9"/>
    <w:rsid w:val="0086096F"/>
    <w:rsid w:val="008643CC"/>
    <w:rsid w:val="00864642"/>
    <w:rsid w:val="00864CC3"/>
    <w:rsid w:val="0087028D"/>
    <w:rsid w:val="00870B9F"/>
    <w:rsid w:val="0087686F"/>
    <w:rsid w:val="00886960"/>
    <w:rsid w:val="0089352D"/>
    <w:rsid w:val="008A32CA"/>
    <w:rsid w:val="008A707F"/>
    <w:rsid w:val="008A7783"/>
    <w:rsid w:val="008B7D83"/>
    <w:rsid w:val="008C6A15"/>
    <w:rsid w:val="008D4FF4"/>
    <w:rsid w:val="008D55E2"/>
    <w:rsid w:val="008E49AA"/>
    <w:rsid w:val="008E5EA8"/>
    <w:rsid w:val="008E6319"/>
    <w:rsid w:val="008E7983"/>
    <w:rsid w:val="008F2AC5"/>
    <w:rsid w:val="008F7985"/>
    <w:rsid w:val="00904EDB"/>
    <w:rsid w:val="00905F92"/>
    <w:rsid w:val="0091059F"/>
    <w:rsid w:val="0091180C"/>
    <w:rsid w:val="009120F4"/>
    <w:rsid w:val="00914BBF"/>
    <w:rsid w:val="00921D13"/>
    <w:rsid w:val="00921E05"/>
    <w:rsid w:val="00934899"/>
    <w:rsid w:val="00950DA8"/>
    <w:rsid w:val="00952D0A"/>
    <w:rsid w:val="009577FB"/>
    <w:rsid w:val="00957EF5"/>
    <w:rsid w:val="00960E3C"/>
    <w:rsid w:val="00974CA6"/>
    <w:rsid w:val="009750D5"/>
    <w:rsid w:val="00976BB8"/>
    <w:rsid w:val="00981FB0"/>
    <w:rsid w:val="009978AB"/>
    <w:rsid w:val="009A5198"/>
    <w:rsid w:val="009A7096"/>
    <w:rsid w:val="009A7168"/>
    <w:rsid w:val="009A75B9"/>
    <w:rsid w:val="009B1A60"/>
    <w:rsid w:val="009B42BB"/>
    <w:rsid w:val="009C6F8B"/>
    <w:rsid w:val="009C704B"/>
    <w:rsid w:val="009D00B1"/>
    <w:rsid w:val="009D0F47"/>
    <w:rsid w:val="009D16FB"/>
    <w:rsid w:val="009D17E7"/>
    <w:rsid w:val="009D3B14"/>
    <w:rsid w:val="009D5BDE"/>
    <w:rsid w:val="009E1423"/>
    <w:rsid w:val="009F7222"/>
    <w:rsid w:val="00A033A8"/>
    <w:rsid w:val="00A048E4"/>
    <w:rsid w:val="00A06345"/>
    <w:rsid w:val="00A072E8"/>
    <w:rsid w:val="00A10BF9"/>
    <w:rsid w:val="00A16E14"/>
    <w:rsid w:val="00A2066A"/>
    <w:rsid w:val="00A211F4"/>
    <w:rsid w:val="00A3103A"/>
    <w:rsid w:val="00A32AFD"/>
    <w:rsid w:val="00A37E30"/>
    <w:rsid w:val="00A430E8"/>
    <w:rsid w:val="00A44CAB"/>
    <w:rsid w:val="00A450B2"/>
    <w:rsid w:val="00A55803"/>
    <w:rsid w:val="00A603F2"/>
    <w:rsid w:val="00A643D1"/>
    <w:rsid w:val="00A64599"/>
    <w:rsid w:val="00A665B9"/>
    <w:rsid w:val="00A76AF5"/>
    <w:rsid w:val="00A76FAB"/>
    <w:rsid w:val="00A77443"/>
    <w:rsid w:val="00A77675"/>
    <w:rsid w:val="00A81F76"/>
    <w:rsid w:val="00A8521F"/>
    <w:rsid w:val="00A87519"/>
    <w:rsid w:val="00A9080C"/>
    <w:rsid w:val="00A9558B"/>
    <w:rsid w:val="00AA05C3"/>
    <w:rsid w:val="00AA2E12"/>
    <w:rsid w:val="00AA2F2F"/>
    <w:rsid w:val="00AA4B01"/>
    <w:rsid w:val="00AC4815"/>
    <w:rsid w:val="00AC4B87"/>
    <w:rsid w:val="00AE32C3"/>
    <w:rsid w:val="00AE3448"/>
    <w:rsid w:val="00AE590E"/>
    <w:rsid w:val="00AF0296"/>
    <w:rsid w:val="00AF29AA"/>
    <w:rsid w:val="00AF3483"/>
    <w:rsid w:val="00B01985"/>
    <w:rsid w:val="00B04FE5"/>
    <w:rsid w:val="00B12D31"/>
    <w:rsid w:val="00B1441A"/>
    <w:rsid w:val="00B229C8"/>
    <w:rsid w:val="00B2342D"/>
    <w:rsid w:val="00B25FC1"/>
    <w:rsid w:val="00B26323"/>
    <w:rsid w:val="00B45362"/>
    <w:rsid w:val="00B5351E"/>
    <w:rsid w:val="00B5454A"/>
    <w:rsid w:val="00B573E8"/>
    <w:rsid w:val="00B702DF"/>
    <w:rsid w:val="00B70ACB"/>
    <w:rsid w:val="00B756E2"/>
    <w:rsid w:val="00B76D05"/>
    <w:rsid w:val="00B841CB"/>
    <w:rsid w:val="00B858AB"/>
    <w:rsid w:val="00B86E0D"/>
    <w:rsid w:val="00B924F8"/>
    <w:rsid w:val="00B9258A"/>
    <w:rsid w:val="00B92EB8"/>
    <w:rsid w:val="00BA013A"/>
    <w:rsid w:val="00BA3BCB"/>
    <w:rsid w:val="00BB0218"/>
    <w:rsid w:val="00BB46EE"/>
    <w:rsid w:val="00BB6507"/>
    <w:rsid w:val="00BD13BD"/>
    <w:rsid w:val="00BD265F"/>
    <w:rsid w:val="00BE296C"/>
    <w:rsid w:val="00BF01B9"/>
    <w:rsid w:val="00BF61DB"/>
    <w:rsid w:val="00BF79EF"/>
    <w:rsid w:val="00C01D59"/>
    <w:rsid w:val="00C076AA"/>
    <w:rsid w:val="00C135A8"/>
    <w:rsid w:val="00C14C61"/>
    <w:rsid w:val="00C23FE9"/>
    <w:rsid w:val="00C24E96"/>
    <w:rsid w:val="00C32112"/>
    <w:rsid w:val="00C36EB8"/>
    <w:rsid w:val="00C41CF2"/>
    <w:rsid w:val="00C44DC0"/>
    <w:rsid w:val="00C45C2B"/>
    <w:rsid w:val="00C51366"/>
    <w:rsid w:val="00C54371"/>
    <w:rsid w:val="00C55FE9"/>
    <w:rsid w:val="00C57762"/>
    <w:rsid w:val="00C678BE"/>
    <w:rsid w:val="00C7039C"/>
    <w:rsid w:val="00C8516F"/>
    <w:rsid w:val="00C9139E"/>
    <w:rsid w:val="00C92A86"/>
    <w:rsid w:val="00C964FC"/>
    <w:rsid w:val="00CA6A8B"/>
    <w:rsid w:val="00CB1EED"/>
    <w:rsid w:val="00CC4A8F"/>
    <w:rsid w:val="00CC56DC"/>
    <w:rsid w:val="00CD298C"/>
    <w:rsid w:val="00CD4690"/>
    <w:rsid w:val="00CD4EE6"/>
    <w:rsid w:val="00CD7C3B"/>
    <w:rsid w:val="00CE1226"/>
    <w:rsid w:val="00CF1B80"/>
    <w:rsid w:val="00CF2C2F"/>
    <w:rsid w:val="00CF3545"/>
    <w:rsid w:val="00D04116"/>
    <w:rsid w:val="00D04554"/>
    <w:rsid w:val="00D1578C"/>
    <w:rsid w:val="00D17EE4"/>
    <w:rsid w:val="00D17EE9"/>
    <w:rsid w:val="00D24C95"/>
    <w:rsid w:val="00D24FDD"/>
    <w:rsid w:val="00D274F1"/>
    <w:rsid w:val="00D30CDC"/>
    <w:rsid w:val="00D359C7"/>
    <w:rsid w:val="00D36715"/>
    <w:rsid w:val="00D47646"/>
    <w:rsid w:val="00D51F81"/>
    <w:rsid w:val="00D5276F"/>
    <w:rsid w:val="00D54F97"/>
    <w:rsid w:val="00D601C3"/>
    <w:rsid w:val="00D60312"/>
    <w:rsid w:val="00D66ECE"/>
    <w:rsid w:val="00D75938"/>
    <w:rsid w:val="00D778E1"/>
    <w:rsid w:val="00D8419F"/>
    <w:rsid w:val="00D87DB7"/>
    <w:rsid w:val="00D90D66"/>
    <w:rsid w:val="00D91176"/>
    <w:rsid w:val="00D92542"/>
    <w:rsid w:val="00DA0F02"/>
    <w:rsid w:val="00DA134B"/>
    <w:rsid w:val="00DA4272"/>
    <w:rsid w:val="00DB69BE"/>
    <w:rsid w:val="00DB77B6"/>
    <w:rsid w:val="00DC01DD"/>
    <w:rsid w:val="00DC2309"/>
    <w:rsid w:val="00DC6806"/>
    <w:rsid w:val="00DC6E15"/>
    <w:rsid w:val="00DD303E"/>
    <w:rsid w:val="00DD51B1"/>
    <w:rsid w:val="00DD5BBA"/>
    <w:rsid w:val="00DE2102"/>
    <w:rsid w:val="00DE2B15"/>
    <w:rsid w:val="00DF1DC6"/>
    <w:rsid w:val="00DF72AD"/>
    <w:rsid w:val="00E0622F"/>
    <w:rsid w:val="00E14D06"/>
    <w:rsid w:val="00E21A06"/>
    <w:rsid w:val="00E22709"/>
    <w:rsid w:val="00E322E2"/>
    <w:rsid w:val="00E3323B"/>
    <w:rsid w:val="00E343A8"/>
    <w:rsid w:val="00E37609"/>
    <w:rsid w:val="00E37C0C"/>
    <w:rsid w:val="00E417A1"/>
    <w:rsid w:val="00E4343C"/>
    <w:rsid w:val="00E43D27"/>
    <w:rsid w:val="00E44A8C"/>
    <w:rsid w:val="00E47C33"/>
    <w:rsid w:val="00E51637"/>
    <w:rsid w:val="00E5177C"/>
    <w:rsid w:val="00E52E61"/>
    <w:rsid w:val="00E53E69"/>
    <w:rsid w:val="00E62635"/>
    <w:rsid w:val="00E6739F"/>
    <w:rsid w:val="00E75ACA"/>
    <w:rsid w:val="00E82C7A"/>
    <w:rsid w:val="00E90232"/>
    <w:rsid w:val="00EA09B3"/>
    <w:rsid w:val="00EA7DA5"/>
    <w:rsid w:val="00EB24D6"/>
    <w:rsid w:val="00EB2CD6"/>
    <w:rsid w:val="00EB6952"/>
    <w:rsid w:val="00EB7192"/>
    <w:rsid w:val="00EC2CAE"/>
    <w:rsid w:val="00EC36F1"/>
    <w:rsid w:val="00ED0AC1"/>
    <w:rsid w:val="00ED29FC"/>
    <w:rsid w:val="00ED773C"/>
    <w:rsid w:val="00EE4B57"/>
    <w:rsid w:val="00EF46CD"/>
    <w:rsid w:val="00F05617"/>
    <w:rsid w:val="00F11D18"/>
    <w:rsid w:val="00F120CC"/>
    <w:rsid w:val="00F15F3F"/>
    <w:rsid w:val="00F1669F"/>
    <w:rsid w:val="00F17BF8"/>
    <w:rsid w:val="00F346C9"/>
    <w:rsid w:val="00F4303C"/>
    <w:rsid w:val="00F44D42"/>
    <w:rsid w:val="00F472ED"/>
    <w:rsid w:val="00F520F5"/>
    <w:rsid w:val="00F52208"/>
    <w:rsid w:val="00F55815"/>
    <w:rsid w:val="00F55922"/>
    <w:rsid w:val="00F5720C"/>
    <w:rsid w:val="00F9675A"/>
    <w:rsid w:val="00FA268B"/>
    <w:rsid w:val="00FA2749"/>
    <w:rsid w:val="00FA501F"/>
    <w:rsid w:val="00FA68ED"/>
    <w:rsid w:val="00FB209D"/>
    <w:rsid w:val="00FC1F5C"/>
    <w:rsid w:val="00FC5467"/>
    <w:rsid w:val="00FD0875"/>
    <w:rsid w:val="00FD4917"/>
    <w:rsid w:val="00FE271A"/>
    <w:rsid w:val="00FE2A3B"/>
    <w:rsid w:val="00FE3CE9"/>
    <w:rsid w:val="00FE4B4D"/>
    <w:rsid w:val="00FF2BDC"/>
    <w:rsid w:val="00FF63C7"/>
    <w:rsid w:val="29FF6F6B"/>
    <w:rsid w:val="36681DA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7C3D3"/>
  <w15:docId w15:val="{E7B0D24A-AE31-485A-9E90-4EE5ECF95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96F"/>
    <w:pPr>
      <w:spacing w:after="200" w:line="300" w:lineRule="auto"/>
      <w:jc w:val="both"/>
    </w:pPr>
    <w:rPr>
      <w:rFonts w:ascii="Arial" w:eastAsia="Catamaran" w:hAnsi="Arial" w:cs="Catamaran"/>
      <w:color w:val="323232"/>
      <w:sz w:val="24"/>
      <w:lang w:val="es-ES" w:eastAsia="es-ES" w:bidi="es-ES"/>
    </w:rPr>
  </w:style>
  <w:style w:type="paragraph" w:styleId="Ttulo1">
    <w:name w:val="heading 1"/>
    <w:next w:val="Normal"/>
    <w:link w:val="Ttulo1Car"/>
    <w:uiPriority w:val="9"/>
    <w:qFormat/>
    <w:rsid w:val="001C2CA3"/>
    <w:pPr>
      <w:numPr>
        <w:numId w:val="1"/>
      </w:numPr>
      <w:shd w:val="clear" w:color="auto" w:fill="00B050"/>
      <w:spacing w:after="20" w:line="216" w:lineRule="auto"/>
      <w:ind w:left="510" w:hanging="510"/>
      <w:outlineLvl w:val="0"/>
    </w:pPr>
    <w:rPr>
      <w:rFonts w:ascii="Catamaran" w:eastAsia="Catamaran" w:hAnsi="Catamaran" w:cs="Catamaran"/>
      <w:b/>
      <w:caps/>
      <w:color w:val="FFFFFF" w:themeColor="background1"/>
      <w:sz w:val="28"/>
      <w:szCs w:val="27"/>
      <w:lang w:val="es-ES" w:eastAsia="es-ES" w:bidi="es-ES"/>
    </w:rPr>
  </w:style>
  <w:style w:type="paragraph" w:styleId="Ttulo2">
    <w:name w:val="heading 2"/>
    <w:next w:val="Normal"/>
    <w:link w:val="Ttulo2Car"/>
    <w:uiPriority w:val="9"/>
    <w:unhideWhenUsed/>
    <w:qFormat/>
    <w:rsid w:val="00283C45"/>
    <w:pPr>
      <w:numPr>
        <w:ilvl w:val="1"/>
        <w:numId w:val="1"/>
      </w:numPr>
      <w:spacing w:after="60"/>
      <w:outlineLvl w:val="1"/>
    </w:pPr>
    <w:rPr>
      <w:rFonts w:ascii="Catamaran" w:eastAsia="Catamaran" w:hAnsi="Catamaran" w:cs="Catamaran"/>
      <w:b/>
      <w:color w:val="323232"/>
      <w:sz w:val="28"/>
      <w:szCs w:val="26"/>
      <w:lang w:val="es-ES" w:eastAsia="es-ES" w:bidi="es-ES"/>
    </w:rPr>
  </w:style>
  <w:style w:type="paragraph" w:styleId="Ttulo3">
    <w:name w:val="heading 3"/>
    <w:next w:val="Normal"/>
    <w:uiPriority w:val="9"/>
    <w:unhideWhenUsed/>
    <w:qFormat/>
    <w:rsid w:val="00BB46EE"/>
    <w:pPr>
      <w:numPr>
        <w:ilvl w:val="2"/>
        <w:numId w:val="1"/>
      </w:numPr>
      <w:spacing w:before="240" w:after="240"/>
      <w:outlineLvl w:val="2"/>
    </w:pPr>
    <w:rPr>
      <w:rFonts w:ascii="Catamaran" w:eastAsia="Catamaran" w:hAnsi="Catamaran" w:cs="Catamaran"/>
      <w:b/>
      <w:color w:val="00B050"/>
      <w:sz w:val="28"/>
      <w:szCs w:val="26"/>
      <w:lang w:val="es-ES" w:eastAsia="es-ES" w:bidi="es-ES"/>
    </w:rPr>
  </w:style>
  <w:style w:type="paragraph" w:styleId="Ttulo4">
    <w:name w:val="heading 4"/>
    <w:next w:val="Normal"/>
    <w:link w:val="Ttulo4Car"/>
    <w:uiPriority w:val="9"/>
    <w:unhideWhenUsed/>
    <w:qFormat/>
    <w:rsid w:val="00283C45"/>
    <w:pPr>
      <w:numPr>
        <w:ilvl w:val="3"/>
        <w:numId w:val="1"/>
      </w:numPr>
      <w:spacing w:after="20"/>
      <w:ind w:left="1021" w:hanging="1021"/>
      <w:outlineLvl w:val="3"/>
    </w:pPr>
    <w:rPr>
      <w:rFonts w:ascii="Catamaran" w:eastAsia="Catamaran" w:hAnsi="Catamaran" w:cs="Catamaran"/>
      <w:b/>
      <w:i/>
      <w:color w:val="323232"/>
      <w:sz w:val="26"/>
      <w:szCs w:val="26"/>
      <w:lang w:val="es-ES" w:eastAsia="es-ES" w:bidi="es-ES"/>
    </w:rPr>
  </w:style>
  <w:style w:type="paragraph" w:styleId="Ttulo5">
    <w:name w:val="heading 5"/>
    <w:next w:val="Normal"/>
    <w:link w:val="Ttulo5Car"/>
    <w:uiPriority w:val="9"/>
    <w:unhideWhenUsed/>
    <w:qFormat/>
    <w:rsid w:val="009D16FB"/>
    <w:pPr>
      <w:keepNext/>
      <w:keepLines/>
      <w:spacing w:before="60" w:after="60"/>
      <w:outlineLvl w:val="4"/>
    </w:pPr>
    <w:rPr>
      <w:rFonts w:ascii="Arial" w:eastAsiaTheme="majorEastAsia" w:hAnsi="Arial" w:cs="Arial"/>
      <w:b/>
      <w:smallCaps/>
      <w:color w:val="323232"/>
      <w:sz w:val="24"/>
      <w:u w:val="single"/>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Nor Sin espacio,Normal sin espacio"/>
    <w:basedOn w:val="Normal"/>
    <w:next w:val="Normal"/>
    <w:autoRedefine/>
    <w:uiPriority w:val="1"/>
    <w:qFormat/>
    <w:rsid w:val="001A355A"/>
    <w:pPr>
      <w:spacing w:after="100"/>
    </w:pPr>
  </w:style>
  <w:style w:type="paragraph" w:styleId="Prrafodelista">
    <w:name w:val="List Paragraph"/>
    <w:basedOn w:val="Normal"/>
    <w:link w:val="PrrafodelistaCar"/>
    <w:uiPriority w:val="34"/>
    <w:qFormat/>
    <w:rsid w:val="008B7D83"/>
    <w:pPr>
      <w:spacing w:before="20" w:after="40"/>
    </w:pPr>
    <w:rPr>
      <w:rFonts w:cs="Arial"/>
    </w:rPr>
  </w:style>
  <w:style w:type="paragraph" w:customStyle="1" w:styleId="TableParagraph">
    <w:name w:val="Table Paragraph"/>
    <w:basedOn w:val="Normal"/>
    <w:uiPriority w:val="1"/>
    <w:qFormat/>
    <w:rsid w:val="00FB209D"/>
    <w:pPr>
      <w:spacing w:after="0" w:line="240" w:lineRule="auto"/>
      <w:ind w:left="79" w:right="34"/>
      <w:jc w:val="left"/>
    </w:pPr>
  </w:style>
  <w:style w:type="paragraph" w:styleId="Encabezado">
    <w:name w:val="header"/>
    <w:basedOn w:val="Normal"/>
    <w:link w:val="EncabezadoCar"/>
    <w:uiPriority w:val="99"/>
    <w:unhideWhenUsed/>
    <w:rsid w:val="007C0C60"/>
    <w:pPr>
      <w:tabs>
        <w:tab w:val="center" w:pos="4419"/>
        <w:tab w:val="right" w:pos="8838"/>
      </w:tabs>
    </w:pPr>
  </w:style>
  <w:style w:type="character" w:customStyle="1" w:styleId="EncabezadoCar">
    <w:name w:val="Encabezado Car"/>
    <w:basedOn w:val="Fuentedeprrafopredeter"/>
    <w:link w:val="Encabezado"/>
    <w:uiPriority w:val="99"/>
    <w:rsid w:val="007C0C60"/>
    <w:rPr>
      <w:rFonts w:ascii="Catamaran" w:eastAsia="Catamaran" w:hAnsi="Catamaran" w:cs="Catamaran"/>
      <w:lang w:val="es-ES" w:eastAsia="es-ES" w:bidi="es-ES"/>
    </w:rPr>
  </w:style>
  <w:style w:type="paragraph" w:styleId="Piedepgina">
    <w:name w:val="footer"/>
    <w:basedOn w:val="Normal"/>
    <w:link w:val="PiedepginaCar"/>
    <w:uiPriority w:val="99"/>
    <w:unhideWhenUsed/>
    <w:rsid w:val="007C0C60"/>
    <w:pPr>
      <w:tabs>
        <w:tab w:val="center" w:pos="4419"/>
        <w:tab w:val="right" w:pos="8838"/>
      </w:tabs>
    </w:pPr>
  </w:style>
  <w:style w:type="character" w:customStyle="1" w:styleId="PiedepginaCar">
    <w:name w:val="Pie de página Car"/>
    <w:basedOn w:val="Fuentedeprrafopredeter"/>
    <w:link w:val="Piedepgina"/>
    <w:uiPriority w:val="99"/>
    <w:rsid w:val="007C0C60"/>
    <w:rPr>
      <w:rFonts w:ascii="Catamaran" w:eastAsia="Catamaran" w:hAnsi="Catamaran" w:cs="Catamaran"/>
      <w:lang w:val="es-ES" w:eastAsia="es-ES" w:bidi="es-ES"/>
    </w:rPr>
  </w:style>
  <w:style w:type="paragraph" w:styleId="Textodeglobo">
    <w:name w:val="Balloon Text"/>
    <w:basedOn w:val="Normal"/>
    <w:link w:val="TextodegloboCar"/>
    <w:uiPriority w:val="99"/>
    <w:semiHidden/>
    <w:unhideWhenUsed/>
    <w:rsid w:val="007C0C6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0C60"/>
    <w:rPr>
      <w:rFonts w:ascii="Segoe UI" w:eastAsia="Catamaran" w:hAnsi="Segoe UI" w:cs="Segoe UI"/>
      <w:sz w:val="18"/>
      <w:szCs w:val="18"/>
      <w:lang w:val="es-ES" w:eastAsia="es-ES" w:bidi="es-ES"/>
    </w:rPr>
  </w:style>
  <w:style w:type="paragraph" w:styleId="Ttulo">
    <w:name w:val="Title"/>
    <w:basedOn w:val="Normal"/>
    <w:next w:val="Normal"/>
    <w:link w:val="TtuloCar"/>
    <w:uiPriority w:val="10"/>
    <w:qFormat/>
    <w:rsid w:val="00E322E2"/>
    <w:pPr>
      <w:spacing w:before="84" w:line="208" w:lineRule="auto"/>
      <w:ind w:left="113" w:right="27"/>
      <w:jc w:val="left"/>
    </w:pPr>
    <w:rPr>
      <w:rFonts w:ascii="Montserrat" w:hAnsi="Montserrat"/>
      <w:b/>
      <w:color w:val="313131"/>
      <w:sz w:val="60"/>
    </w:rPr>
  </w:style>
  <w:style w:type="character" w:customStyle="1" w:styleId="TtuloCar">
    <w:name w:val="Título Car"/>
    <w:basedOn w:val="Fuentedeprrafopredeter"/>
    <w:link w:val="Ttulo"/>
    <w:uiPriority w:val="10"/>
    <w:rsid w:val="00E322E2"/>
    <w:rPr>
      <w:rFonts w:ascii="Montserrat" w:eastAsia="Catamaran" w:hAnsi="Montserrat" w:cs="Catamaran"/>
      <w:b/>
      <w:color w:val="313131"/>
      <w:sz w:val="60"/>
      <w:lang w:val="es-ES" w:eastAsia="es-ES" w:bidi="es-ES"/>
    </w:rPr>
  </w:style>
  <w:style w:type="character" w:customStyle="1" w:styleId="Ttulo4Car">
    <w:name w:val="Título 4 Car"/>
    <w:basedOn w:val="Fuentedeprrafopredeter"/>
    <w:link w:val="Ttulo4"/>
    <w:uiPriority w:val="9"/>
    <w:rsid w:val="00283C45"/>
    <w:rPr>
      <w:rFonts w:ascii="Catamaran" w:eastAsia="Catamaran" w:hAnsi="Catamaran" w:cs="Catamaran"/>
      <w:b/>
      <w:i/>
      <w:color w:val="323232"/>
      <w:sz w:val="26"/>
      <w:szCs w:val="26"/>
      <w:lang w:val="es-ES" w:eastAsia="es-ES" w:bidi="es-ES"/>
    </w:rPr>
  </w:style>
  <w:style w:type="character" w:customStyle="1" w:styleId="Ttulo5Car">
    <w:name w:val="Título 5 Car"/>
    <w:basedOn w:val="Fuentedeprrafopredeter"/>
    <w:link w:val="Ttulo5"/>
    <w:uiPriority w:val="9"/>
    <w:rsid w:val="009D16FB"/>
    <w:rPr>
      <w:rFonts w:ascii="Arial" w:eastAsiaTheme="majorEastAsia" w:hAnsi="Arial" w:cs="Arial"/>
      <w:b/>
      <w:smallCaps/>
      <w:color w:val="323232"/>
      <w:sz w:val="24"/>
      <w:u w:val="single"/>
      <w:lang w:val="es-ES" w:eastAsia="es-ES" w:bidi="es-ES"/>
    </w:rPr>
  </w:style>
  <w:style w:type="table" w:styleId="Tablaconcuadrcula">
    <w:name w:val="Table Grid"/>
    <w:basedOn w:val="Tablanormal"/>
    <w:uiPriority w:val="59"/>
    <w:rsid w:val="00C01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57435D"/>
    <w:pPr>
      <w:jc w:val="both"/>
    </w:pPr>
    <w:rPr>
      <w:rFonts w:ascii="Arial" w:eastAsia="Catamaran" w:hAnsi="Arial" w:cs="Catamaran"/>
      <w:color w:val="323232"/>
      <w:sz w:val="16"/>
      <w:lang w:val="es-ES" w:eastAsia="es-ES" w:bidi="es-ES"/>
    </w:rPr>
  </w:style>
  <w:style w:type="paragraph" w:styleId="Subttulo">
    <w:name w:val="Subtitle"/>
    <w:aliases w:val="Vocabulario"/>
    <w:basedOn w:val="Normal"/>
    <w:next w:val="Normal"/>
    <w:link w:val="SubttuloCar"/>
    <w:uiPriority w:val="11"/>
    <w:qFormat/>
    <w:rsid w:val="002C29D7"/>
    <w:pPr>
      <w:numPr>
        <w:ilvl w:val="1"/>
      </w:numPr>
      <w:spacing w:after="160"/>
    </w:pPr>
    <w:rPr>
      <w:rFonts w:eastAsiaTheme="minorEastAsia" w:cstheme="minorBidi"/>
      <w:b/>
      <w:sz w:val="22"/>
    </w:rPr>
  </w:style>
  <w:style w:type="character" w:customStyle="1" w:styleId="SubttuloCar">
    <w:name w:val="Subtítulo Car"/>
    <w:aliases w:val="Vocabulario Car"/>
    <w:basedOn w:val="Fuentedeprrafopredeter"/>
    <w:link w:val="Subttulo"/>
    <w:uiPriority w:val="11"/>
    <w:rsid w:val="002C29D7"/>
    <w:rPr>
      <w:rFonts w:ascii="Arial" w:eastAsiaTheme="minorEastAsia" w:hAnsi="Arial"/>
      <w:b/>
      <w:color w:val="323232"/>
      <w:lang w:val="es-ES" w:eastAsia="es-ES" w:bidi="es-ES"/>
    </w:rPr>
  </w:style>
  <w:style w:type="paragraph" w:styleId="TtuloTDC">
    <w:name w:val="TOC Heading"/>
    <w:basedOn w:val="Ttulo1"/>
    <w:next w:val="Normal"/>
    <w:uiPriority w:val="39"/>
    <w:unhideWhenUsed/>
    <w:qFormat/>
    <w:rsid w:val="00FC1F5C"/>
    <w:pPr>
      <w:keepNext/>
      <w:keepLines/>
      <w:widowControl/>
      <w:shd w:val="clear" w:color="auto" w:fill="auto"/>
      <w:autoSpaceDE/>
      <w:autoSpaceDN/>
      <w:spacing w:before="240" w:line="259" w:lineRule="auto"/>
      <w:outlineLvl w:val="9"/>
    </w:pPr>
    <w:rPr>
      <w:rFonts w:asciiTheme="majorHAnsi" w:eastAsiaTheme="majorEastAsia" w:hAnsiTheme="majorHAnsi" w:cstheme="majorBidi"/>
      <w:b w:val="0"/>
      <w:bCs/>
      <w:color w:val="4BA99A" w:themeColor="accent1" w:themeShade="BF"/>
      <w:sz w:val="32"/>
      <w:szCs w:val="32"/>
      <w:lang w:val="es-CL" w:eastAsia="es-CL" w:bidi="ar-SA"/>
    </w:rPr>
  </w:style>
  <w:style w:type="paragraph" w:styleId="TDC3">
    <w:name w:val="toc 3"/>
    <w:basedOn w:val="Normal"/>
    <w:next w:val="Normal"/>
    <w:autoRedefine/>
    <w:uiPriority w:val="39"/>
    <w:unhideWhenUsed/>
    <w:rsid w:val="00FC1F5C"/>
    <w:pPr>
      <w:spacing w:after="100"/>
      <w:ind w:left="480"/>
    </w:pPr>
  </w:style>
  <w:style w:type="paragraph" w:styleId="TDC1">
    <w:name w:val="toc 1"/>
    <w:basedOn w:val="Normal"/>
    <w:next w:val="Normal"/>
    <w:autoRedefine/>
    <w:uiPriority w:val="39"/>
    <w:unhideWhenUsed/>
    <w:rsid w:val="00003246"/>
    <w:pPr>
      <w:tabs>
        <w:tab w:val="right" w:leader="dot" w:pos="9962"/>
      </w:tabs>
      <w:spacing w:after="20" w:line="264" w:lineRule="auto"/>
    </w:pPr>
    <w:rPr>
      <w:b/>
      <w:noProof/>
    </w:rPr>
  </w:style>
  <w:style w:type="paragraph" w:styleId="TDC2">
    <w:name w:val="toc 2"/>
    <w:basedOn w:val="Normal"/>
    <w:next w:val="Normal"/>
    <w:autoRedefine/>
    <w:uiPriority w:val="39"/>
    <w:unhideWhenUsed/>
    <w:rsid w:val="00FC1F5C"/>
    <w:pPr>
      <w:spacing w:after="100"/>
      <w:ind w:left="240"/>
    </w:pPr>
  </w:style>
  <w:style w:type="character" w:styleId="Hipervnculo">
    <w:name w:val="Hyperlink"/>
    <w:basedOn w:val="Fuentedeprrafopredeter"/>
    <w:uiPriority w:val="99"/>
    <w:unhideWhenUsed/>
    <w:rsid w:val="00FC1F5C"/>
    <w:rPr>
      <w:color w:val="0563C1" w:themeColor="hyperlink"/>
      <w:u w:val="single"/>
    </w:rPr>
  </w:style>
  <w:style w:type="character" w:styleId="Textodelmarcadordeposicin">
    <w:name w:val="Placeholder Text"/>
    <w:basedOn w:val="Fuentedeprrafopredeter"/>
    <w:uiPriority w:val="99"/>
    <w:semiHidden/>
    <w:rsid w:val="005C21C5"/>
    <w:rPr>
      <w:color w:val="808080"/>
    </w:rPr>
  </w:style>
  <w:style w:type="paragraph" w:styleId="TDC4">
    <w:name w:val="toc 4"/>
    <w:basedOn w:val="Normal"/>
    <w:next w:val="Normal"/>
    <w:autoRedefine/>
    <w:uiPriority w:val="39"/>
    <w:unhideWhenUsed/>
    <w:rsid w:val="00003246"/>
    <w:pPr>
      <w:spacing w:after="100"/>
      <w:ind w:left="720"/>
    </w:pPr>
  </w:style>
  <w:style w:type="paragraph" w:customStyle="1" w:styleId="Default">
    <w:name w:val="Default"/>
    <w:rsid w:val="006E6AB9"/>
    <w:pPr>
      <w:widowControl/>
      <w:adjustRightInd w:val="0"/>
    </w:pPr>
    <w:rPr>
      <w:rFonts w:ascii="Arial" w:hAnsi="Arial" w:cs="Arial"/>
      <w:color w:val="000000"/>
      <w:sz w:val="24"/>
      <w:szCs w:val="24"/>
      <w:lang w:val="es-CL"/>
    </w:rPr>
  </w:style>
  <w:style w:type="paragraph" w:customStyle="1" w:styleId="discussion-body">
    <w:name w:val="discussion-body"/>
    <w:basedOn w:val="Normal"/>
    <w:rsid w:val="006E6AB9"/>
    <w:pPr>
      <w:widowControl/>
      <w:autoSpaceDE/>
      <w:autoSpaceDN/>
      <w:spacing w:before="100" w:beforeAutospacing="1" w:after="100" w:afterAutospacing="1" w:line="240" w:lineRule="auto"/>
      <w:jc w:val="left"/>
    </w:pPr>
    <w:rPr>
      <w:rFonts w:ascii="Times New Roman" w:eastAsia="Times New Roman" w:hAnsi="Times New Roman" w:cs="Times New Roman"/>
      <w:color w:val="auto"/>
      <w:szCs w:val="24"/>
      <w:lang w:val="es-CL" w:eastAsia="es-CL" w:bidi="ar-SA"/>
    </w:rPr>
  </w:style>
  <w:style w:type="paragraph" w:styleId="NormalWeb">
    <w:name w:val="Normal (Web)"/>
    <w:basedOn w:val="Normal"/>
    <w:uiPriority w:val="99"/>
    <w:semiHidden/>
    <w:unhideWhenUsed/>
    <w:rsid w:val="006E6AB9"/>
    <w:pPr>
      <w:widowControl/>
      <w:autoSpaceDE/>
      <w:autoSpaceDN/>
      <w:spacing w:before="100" w:beforeAutospacing="1" w:after="100" w:afterAutospacing="1" w:line="240" w:lineRule="auto"/>
      <w:jc w:val="left"/>
    </w:pPr>
    <w:rPr>
      <w:rFonts w:ascii="Times New Roman" w:eastAsia="Times New Roman" w:hAnsi="Times New Roman" w:cs="Times New Roman"/>
      <w:color w:val="auto"/>
      <w:szCs w:val="24"/>
      <w:lang w:val="es-CL" w:eastAsia="es-CL" w:bidi="ar-SA"/>
    </w:rPr>
  </w:style>
  <w:style w:type="character" w:customStyle="1" w:styleId="Mencinsinresolver1">
    <w:name w:val="Mención sin resolver1"/>
    <w:basedOn w:val="Fuentedeprrafopredeter"/>
    <w:uiPriority w:val="99"/>
    <w:semiHidden/>
    <w:unhideWhenUsed/>
    <w:rsid w:val="00C964FC"/>
    <w:rPr>
      <w:color w:val="605E5C"/>
      <w:shd w:val="clear" w:color="auto" w:fill="E1DFDD"/>
    </w:rPr>
  </w:style>
  <w:style w:type="paragraph" w:customStyle="1" w:styleId="Vinculo">
    <w:name w:val="Vinculo"/>
    <w:next w:val="Normal"/>
    <w:link w:val="VinculoCar"/>
    <w:qFormat/>
    <w:rsid w:val="001B4744"/>
    <w:pPr>
      <w:jc w:val="both"/>
    </w:pPr>
    <w:rPr>
      <w:rFonts w:ascii="Arial" w:eastAsia="Catamaran" w:hAnsi="Arial" w:cs="Catamaran"/>
      <w:smallCaps/>
      <w:color w:val="323232"/>
      <w:lang w:val="es-ES" w:eastAsia="es-ES" w:bidi="es-ES"/>
    </w:rPr>
  </w:style>
  <w:style w:type="character" w:customStyle="1" w:styleId="VinculoCar">
    <w:name w:val="Vinculo Car"/>
    <w:basedOn w:val="Fuentedeprrafopredeter"/>
    <w:link w:val="Vinculo"/>
    <w:rsid w:val="001B4744"/>
    <w:rPr>
      <w:rFonts w:ascii="Arial" w:eastAsia="Catamaran" w:hAnsi="Arial" w:cs="Catamaran"/>
      <w:smallCaps/>
      <w:color w:val="323232"/>
      <w:lang w:val="es-ES" w:eastAsia="es-ES" w:bidi="es-ES"/>
    </w:rPr>
  </w:style>
  <w:style w:type="character" w:styleId="Refdecomentario">
    <w:name w:val="annotation reference"/>
    <w:basedOn w:val="Fuentedeprrafopredeter"/>
    <w:uiPriority w:val="99"/>
    <w:semiHidden/>
    <w:unhideWhenUsed/>
    <w:rsid w:val="004B75C3"/>
    <w:rPr>
      <w:sz w:val="16"/>
      <w:szCs w:val="16"/>
    </w:rPr>
  </w:style>
  <w:style w:type="paragraph" w:styleId="Textocomentario">
    <w:name w:val="annotation text"/>
    <w:basedOn w:val="Normal"/>
    <w:link w:val="TextocomentarioCar"/>
    <w:uiPriority w:val="99"/>
    <w:semiHidden/>
    <w:unhideWhenUsed/>
    <w:rsid w:val="004B75C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B75C3"/>
    <w:rPr>
      <w:rFonts w:ascii="Arial" w:eastAsia="Catamaran" w:hAnsi="Arial" w:cs="Catamaran"/>
      <w:color w:val="323232"/>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4B75C3"/>
    <w:rPr>
      <w:b/>
      <w:bCs/>
    </w:rPr>
  </w:style>
  <w:style w:type="character" w:customStyle="1" w:styleId="AsuntodelcomentarioCar">
    <w:name w:val="Asunto del comentario Car"/>
    <w:basedOn w:val="TextocomentarioCar"/>
    <w:link w:val="Asuntodelcomentario"/>
    <w:uiPriority w:val="99"/>
    <w:semiHidden/>
    <w:rsid w:val="004B75C3"/>
    <w:rPr>
      <w:rFonts w:ascii="Arial" w:eastAsia="Catamaran" w:hAnsi="Arial" w:cs="Catamaran"/>
      <w:b/>
      <w:bCs/>
      <w:color w:val="323232"/>
      <w:sz w:val="20"/>
      <w:szCs w:val="20"/>
      <w:lang w:val="es-ES" w:eastAsia="es-ES" w:bidi="es-ES"/>
    </w:rPr>
  </w:style>
  <w:style w:type="character" w:customStyle="1" w:styleId="SinespaciadoCar">
    <w:name w:val="Sin espaciado Car"/>
    <w:basedOn w:val="Fuentedeprrafopredeter"/>
    <w:link w:val="Sinespaciado"/>
    <w:uiPriority w:val="1"/>
    <w:rsid w:val="001B25D1"/>
    <w:rPr>
      <w:rFonts w:ascii="Arial" w:eastAsia="Catamaran" w:hAnsi="Arial" w:cs="Catamaran"/>
      <w:color w:val="323232"/>
      <w:sz w:val="16"/>
      <w:lang w:val="es-ES" w:eastAsia="es-ES" w:bidi="es-ES"/>
    </w:rPr>
  </w:style>
  <w:style w:type="character" w:customStyle="1" w:styleId="Ttulo1Car">
    <w:name w:val="Título 1 Car"/>
    <w:basedOn w:val="Fuentedeprrafopredeter"/>
    <w:link w:val="Ttulo1"/>
    <w:uiPriority w:val="9"/>
    <w:rsid w:val="0006198F"/>
    <w:rPr>
      <w:rFonts w:ascii="Catamaran" w:eastAsia="Catamaran" w:hAnsi="Catamaran" w:cs="Catamaran"/>
      <w:b/>
      <w:caps/>
      <w:color w:val="FFFFFF" w:themeColor="background1"/>
      <w:sz w:val="28"/>
      <w:szCs w:val="27"/>
      <w:shd w:val="clear" w:color="auto" w:fill="00B050"/>
      <w:lang w:val="es-ES" w:eastAsia="es-ES" w:bidi="es-ES"/>
    </w:rPr>
  </w:style>
  <w:style w:type="paragraph" w:customStyle="1" w:styleId="Campodelista">
    <w:name w:val="Campo de lista"/>
    <w:basedOn w:val="Normal"/>
    <w:link w:val="CampodelistaCar"/>
    <w:rsid w:val="00802956"/>
    <w:pPr>
      <w:widowControl/>
      <w:autoSpaceDE/>
      <w:autoSpaceDN/>
      <w:spacing w:before="120"/>
      <w:ind w:right="51"/>
    </w:pPr>
    <w:rPr>
      <w:color w:val="505050"/>
      <w:szCs w:val="24"/>
      <w:lang w:val="es-CL"/>
    </w:rPr>
  </w:style>
  <w:style w:type="character" w:customStyle="1" w:styleId="CampodelistaCar">
    <w:name w:val="Campo de lista Car"/>
    <w:basedOn w:val="Fuentedeprrafopredeter"/>
    <w:link w:val="Campodelista"/>
    <w:rsid w:val="00802956"/>
    <w:rPr>
      <w:rFonts w:ascii="Arial" w:eastAsia="Catamaran" w:hAnsi="Arial" w:cs="Catamaran"/>
      <w:color w:val="505050"/>
      <w:sz w:val="24"/>
      <w:szCs w:val="24"/>
      <w:lang w:val="es-CL" w:eastAsia="es-ES" w:bidi="es-ES"/>
    </w:rPr>
  </w:style>
  <w:style w:type="character" w:styleId="nfasissutil">
    <w:name w:val="Subtle Emphasis"/>
    <w:uiPriority w:val="19"/>
    <w:qFormat/>
    <w:rsid w:val="00802956"/>
    <w:rPr>
      <w:bCs/>
      <w:color w:val="FFAE66" w:themeColor="accent3" w:themeTint="99"/>
    </w:rPr>
  </w:style>
  <w:style w:type="character" w:styleId="Textoennegrita">
    <w:name w:val="Strong"/>
    <w:uiPriority w:val="22"/>
    <w:qFormat/>
    <w:rsid w:val="00802956"/>
    <w:rPr>
      <w:b/>
      <w:color w:val="FFFFFF" w:themeColor="background1"/>
    </w:rPr>
  </w:style>
  <w:style w:type="character" w:styleId="nfasisintenso">
    <w:name w:val="Intense Emphasis"/>
    <w:uiPriority w:val="21"/>
    <w:qFormat/>
    <w:rsid w:val="00802956"/>
    <w:rPr>
      <w:b/>
      <w:color w:val="004C14"/>
      <w:sz w:val="28"/>
    </w:rPr>
  </w:style>
  <w:style w:type="character" w:customStyle="1" w:styleId="Ttulo2Car">
    <w:name w:val="Título 2 Car"/>
    <w:basedOn w:val="Fuentedeprrafopredeter"/>
    <w:link w:val="Ttulo2"/>
    <w:uiPriority w:val="9"/>
    <w:rsid w:val="00AF0296"/>
    <w:rPr>
      <w:rFonts w:ascii="Catamaran" w:eastAsia="Catamaran" w:hAnsi="Catamaran" w:cs="Catamaran"/>
      <w:b/>
      <w:color w:val="323232"/>
      <w:sz w:val="28"/>
      <w:szCs w:val="26"/>
      <w:lang w:val="es-ES" w:eastAsia="es-ES" w:bidi="es-ES"/>
    </w:rPr>
  </w:style>
  <w:style w:type="character" w:customStyle="1" w:styleId="PrrafodelistaCar">
    <w:name w:val="Párrafo de lista Car"/>
    <w:basedOn w:val="Fuentedeprrafopredeter"/>
    <w:link w:val="Prrafodelista"/>
    <w:uiPriority w:val="34"/>
    <w:rsid w:val="00297D94"/>
    <w:rPr>
      <w:rFonts w:ascii="Arial" w:eastAsia="Catamaran" w:hAnsi="Arial" w:cs="Arial"/>
      <w:color w:val="323232"/>
      <w:sz w:val="24"/>
      <w:lang w:val="es-ES" w:eastAsia="es-ES" w:bidi="es-ES"/>
    </w:rPr>
  </w:style>
  <w:style w:type="paragraph" w:styleId="Cita">
    <w:name w:val="Quote"/>
    <w:aliases w:val="Responsable"/>
    <w:basedOn w:val="Normal"/>
    <w:next w:val="Normal"/>
    <w:link w:val="CitaCar"/>
    <w:uiPriority w:val="29"/>
    <w:qFormat/>
    <w:rsid w:val="009A75B9"/>
    <w:pPr>
      <w:widowControl/>
      <w:autoSpaceDE/>
      <w:autoSpaceDN/>
      <w:spacing w:before="120" w:after="120" w:line="250" w:lineRule="auto"/>
      <w:ind w:right="51"/>
    </w:pPr>
    <w:rPr>
      <w:rFonts w:ascii="Arial MT" w:eastAsia="Arial MT" w:hAnsi="Arial MT" w:cs="Arial MT"/>
      <w:color w:val="004C14"/>
      <w:szCs w:val="24"/>
      <w:lang w:val="es-CL" w:eastAsia="en-US" w:bidi="ar-SA"/>
    </w:rPr>
  </w:style>
  <w:style w:type="character" w:customStyle="1" w:styleId="CitaCar">
    <w:name w:val="Cita Car"/>
    <w:aliases w:val="Responsable Car"/>
    <w:basedOn w:val="Fuentedeprrafopredeter"/>
    <w:link w:val="Cita"/>
    <w:uiPriority w:val="29"/>
    <w:rsid w:val="009A75B9"/>
    <w:rPr>
      <w:rFonts w:ascii="Arial MT" w:eastAsia="Arial MT" w:hAnsi="Arial MT" w:cs="Arial MT"/>
      <w:color w:val="004C14"/>
      <w:sz w:val="24"/>
      <w:szCs w:val="24"/>
      <w:lang w:val="es-CL"/>
    </w:rPr>
  </w:style>
  <w:style w:type="paragraph" w:customStyle="1" w:styleId="NML01">
    <w:name w:val="NML_01"/>
    <w:link w:val="NML01Car"/>
    <w:qFormat/>
    <w:rsid w:val="00E4343C"/>
    <w:pPr>
      <w:spacing w:line="276" w:lineRule="auto"/>
      <w:jc w:val="both"/>
    </w:pPr>
    <w:rPr>
      <w:rFonts w:ascii="Arial" w:eastAsia="Calibri" w:hAnsi="Arial" w:cs="Arial"/>
      <w:color w:val="454545"/>
      <w:sz w:val="24"/>
      <w:szCs w:val="24"/>
      <w:lang w:val="es-ES" w:eastAsia="es-ES" w:bidi="es-ES"/>
    </w:rPr>
  </w:style>
  <w:style w:type="character" w:customStyle="1" w:styleId="NML01Car">
    <w:name w:val="NML_01 Car"/>
    <w:basedOn w:val="Fuentedeprrafopredeter"/>
    <w:link w:val="NML01"/>
    <w:rsid w:val="00E4343C"/>
    <w:rPr>
      <w:rFonts w:ascii="Arial" w:eastAsia="Calibri" w:hAnsi="Arial" w:cs="Arial"/>
      <w:color w:val="454545"/>
      <w:sz w:val="24"/>
      <w:szCs w:val="24"/>
      <w:lang w:val="es-ES" w:eastAsia="es-ES" w:bidi="es-ES"/>
    </w:rPr>
  </w:style>
  <w:style w:type="paragraph" w:styleId="Textonotapie">
    <w:name w:val="footnote text"/>
    <w:basedOn w:val="Normal"/>
    <w:link w:val="TextonotapieCar"/>
    <w:uiPriority w:val="99"/>
    <w:semiHidden/>
    <w:unhideWhenUsed/>
    <w:rsid w:val="00C23FE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23FE9"/>
    <w:rPr>
      <w:rFonts w:ascii="Arial" w:eastAsia="Catamaran" w:hAnsi="Arial" w:cs="Catamaran"/>
      <w:color w:val="323232"/>
      <w:sz w:val="20"/>
      <w:szCs w:val="20"/>
      <w:lang w:val="es-ES" w:eastAsia="es-ES" w:bidi="es-ES"/>
    </w:rPr>
  </w:style>
  <w:style w:type="character" w:styleId="Refdenotaalpie">
    <w:name w:val="footnote reference"/>
    <w:basedOn w:val="Fuentedeprrafopredeter"/>
    <w:uiPriority w:val="99"/>
    <w:semiHidden/>
    <w:unhideWhenUsed/>
    <w:rsid w:val="00C23F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198547">
      <w:bodyDiv w:val="1"/>
      <w:marLeft w:val="0"/>
      <w:marRight w:val="0"/>
      <w:marTop w:val="0"/>
      <w:marBottom w:val="0"/>
      <w:divBdr>
        <w:top w:val="none" w:sz="0" w:space="0" w:color="auto"/>
        <w:left w:val="none" w:sz="0" w:space="0" w:color="auto"/>
        <w:bottom w:val="none" w:sz="0" w:space="0" w:color="auto"/>
        <w:right w:val="none" w:sz="0" w:space="0" w:color="auto"/>
      </w:divBdr>
    </w:div>
    <w:div w:id="180552349">
      <w:bodyDiv w:val="1"/>
      <w:marLeft w:val="0"/>
      <w:marRight w:val="0"/>
      <w:marTop w:val="0"/>
      <w:marBottom w:val="0"/>
      <w:divBdr>
        <w:top w:val="none" w:sz="0" w:space="0" w:color="auto"/>
        <w:left w:val="none" w:sz="0" w:space="0" w:color="auto"/>
        <w:bottom w:val="none" w:sz="0" w:space="0" w:color="auto"/>
        <w:right w:val="none" w:sz="0" w:space="0" w:color="auto"/>
      </w:divBdr>
    </w:div>
    <w:div w:id="252475852">
      <w:bodyDiv w:val="1"/>
      <w:marLeft w:val="0"/>
      <w:marRight w:val="0"/>
      <w:marTop w:val="0"/>
      <w:marBottom w:val="0"/>
      <w:divBdr>
        <w:top w:val="none" w:sz="0" w:space="0" w:color="auto"/>
        <w:left w:val="none" w:sz="0" w:space="0" w:color="auto"/>
        <w:bottom w:val="none" w:sz="0" w:space="0" w:color="auto"/>
        <w:right w:val="none" w:sz="0" w:space="0" w:color="auto"/>
      </w:divBdr>
    </w:div>
    <w:div w:id="358747440">
      <w:bodyDiv w:val="1"/>
      <w:marLeft w:val="0"/>
      <w:marRight w:val="0"/>
      <w:marTop w:val="0"/>
      <w:marBottom w:val="0"/>
      <w:divBdr>
        <w:top w:val="none" w:sz="0" w:space="0" w:color="auto"/>
        <w:left w:val="none" w:sz="0" w:space="0" w:color="auto"/>
        <w:bottom w:val="none" w:sz="0" w:space="0" w:color="auto"/>
        <w:right w:val="none" w:sz="0" w:space="0" w:color="auto"/>
      </w:divBdr>
    </w:div>
    <w:div w:id="428161705">
      <w:bodyDiv w:val="1"/>
      <w:marLeft w:val="0"/>
      <w:marRight w:val="0"/>
      <w:marTop w:val="0"/>
      <w:marBottom w:val="0"/>
      <w:divBdr>
        <w:top w:val="none" w:sz="0" w:space="0" w:color="auto"/>
        <w:left w:val="none" w:sz="0" w:space="0" w:color="auto"/>
        <w:bottom w:val="none" w:sz="0" w:space="0" w:color="auto"/>
        <w:right w:val="none" w:sz="0" w:space="0" w:color="auto"/>
      </w:divBdr>
    </w:div>
    <w:div w:id="491678090">
      <w:bodyDiv w:val="1"/>
      <w:marLeft w:val="0"/>
      <w:marRight w:val="0"/>
      <w:marTop w:val="0"/>
      <w:marBottom w:val="0"/>
      <w:divBdr>
        <w:top w:val="none" w:sz="0" w:space="0" w:color="auto"/>
        <w:left w:val="none" w:sz="0" w:space="0" w:color="auto"/>
        <w:bottom w:val="none" w:sz="0" w:space="0" w:color="auto"/>
        <w:right w:val="none" w:sz="0" w:space="0" w:color="auto"/>
      </w:divBdr>
    </w:div>
    <w:div w:id="873157605">
      <w:bodyDiv w:val="1"/>
      <w:marLeft w:val="0"/>
      <w:marRight w:val="0"/>
      <w:marTop w:val="0"/>
      <w:marBottom w:val="0"/>
      <w:divBdr>
        <w:top w:val="none" w:sz="0" w:space="0" w:color="auto"/>
        <w:left w:val="none" w:sz="0" w:space="0" w:color="auto"/>
        <w:bottom w:val="none" w:sz="0" w:space="0" w:color="auto"/>
        <w:right w:val="none" w:sz="0" w:space="0" w:color="auto"/>
      </w:divBdr>
    </w:div>
    <w:div w:id="898902705">
      <w:bodyDiv w:val="1"/>
      <w:marLeft w:val="0"/>
      <w:marRight w:val="0"/>
      <w:marTop w:val="0"/>
      <w:marBottom w:val="0"/>
      <w:divBdr>
        <w:top w:val="none" w:sz="0" w:space="0" w:color="auto"/>
        <w:left w:val="none" w:sz="0" w:space="0" w:color="auto"/>
        <w:bottom w:val="none" w:sz="0" w:space="0" w:color="auto"/>
        <w:right w:val="none" w:sz="0" w:space="0" w:color="auto"/>
      </w:divBdr>
    </w:div>
    <w:div w:id="1082215869">
      <w:bodyDiv w:val="1"/>
      <w:marLeft w:val="0"/>
      <w:marRight w:val="0"/>
      <w:marTop w:val="0"/>
      <w:marBottom w:val="0"/>
      <w:divBdr>
        <w:top w:val="none" w:sz="0" w:space="0" w:color="auto"/>
        <w:left w:val="none" w:sz="0" w:space="0" w:color="auto"/>
        <w:bottom w:val="none" w:sz="0" w:space="0" w:color="auto"/>
        <w:right w:val="none" w:sz="0" w:space="0" w:color="auto"/>
      </w:divBdr>
    </w:div>
    <w:div w:id="1127503994">
      <w:bodyDiv w:val="1"/>
      <w:marLeft w:val="0"/>
      <w:marRight w:val="0"/>
      <w:marTop w:val="0"/>
      <w:marBottom w:val="0"/>
      <w:divBdr>
        <w:top w:val="none" w:sz="0" w:space="0" w:color="auto"/>
        <w:left w:val="none" w:sz="0" w:space="0" w:color="auto"/>
        <w:bottom w:val="none" w:sz="0" w:space="0" w:color="auto"/>
        <w:right w:val="none" w:sz="0" w:space="0" w:color="auto"/>
      </w:divBdr>
    </w:div>
    <w:div w:id="1207570873">
      <w:bodyDiv w:val="1"/>
      <w:marLeft w:val="0"/>
      <w:marRight w:val="0"/>
      <w:marTop w:val="0"/>
      <w:marBottom w:val="0"/>
      <w:divBdr>
        <w:top w:val="none" w:sz="0" w:space="0" w:color="auto"/>
        <w:left w:val="none" w:sz="0" w:space="0" w:color="auto"/>
        <w:bottom w:val="none" w:sz="0" w:space="0" w:color="auto"/>
        <w:right w:val="none" w:sz="0" w:space="0" w:color="auto"/>
      </w:divBdr>
    </w:div>
    <w:div w:id="1292053327">
      <w:bodyDiv w:val="1"/>
      <w:marLeft w:val="0"/>
      <w:marRight w:val="0"/>
      <w:marTop w:val="0"/>
      <w:marBottom w:val="0"/>
      <w:divBdr>
        <w:top w:val="none" w:sz="0" w:space="0" w:color="auto"/>
        <w:left w:val="none" w:sz="0" w:space="0" w:color="auto"/>
        <w:bottom w:val="none" w:sz="0" w:space="0" w:color="auto"/>
        <w:right w:val="none" w:sz="0" w:space="0" w:color="auto"/>
      </w:divBdr>
    </w:div>
    <w:div w:id="1297178572">
      <w:bodyDiv w:val="1"/>
      <w:marLeft w:val="0"/>
      <w:marRight w:val="0"/>
      <w:marTop w:val="0"/>
      <w:marBottom w:val="0"/>
      <w:divBdr>
        <w:top w:val="none" w:sz="0" w:space="0" w:color="auto"/>
        <w:left w:val="none" w:sz="0" w:space="0" w:color="auto"/>
        <w:bottom w:val="none" w:sz="0" w:space="0" w:color="auto"/>
        <w:right w:val="none" w:sz="0" w:space="0" w:color="auto"/>
      </w:divBdr>
    </w:div>
    <w:div w:id="1355616233">
      <w:bodyDiv w:val="1"/>
      <w:marLeft w:val="0"/>
      <w:marRight w:val="0"/>
      <w:marTop w:val="0"/>
      <w:marBottom w:val="0"/>
      <w:divBdr>
        <w:top w:val="none" w:sz="0" w:space="0" w:color="auto"/>
        <w:left w:val="none" w:sz="0" w:space="0" w:color="auto"/>
        <w:bottom w:val="none" w:sz="0" w:space="0" w:color="auto"/>
        <w:right w:val="none" w:sz="0" w:space="0" w:color="auto"/>
      </w:divBdr>
    </w:div>
    <w:div w:id="1499424308">
      <w:bodyDiv w:val="1"/>
      <w:marLeft w:val="0"/>
      <w:marRight w:val="0"/>
      <w:marTop w:val="0"/>
      <w:marBottom w:val="0"/>
      <w:divBdr>
        <w:top w:val="none" w:sz="0" w:space="0" w:color="auto"/>
        <w:left w:val="none" w:sz="0" w:space="0" w:color="auto"/>
        <w:bottom w:val="none" w:sz="0" w:space="0" w:color="auto"/>
        <w:right w:val="none" w:sz="0" w:space="0" w:color="auto"/>
      </w:divBdr>
    </w:div>
    <w:div w:id="1557353503">
      <w:bodyDiv w:val="1"/>
      <w:marLeft w:val="0"/>
      <w:marRight w:val="0"/>
      <w:marTop w:val="0"/>
      <w:marBottom w:val="0"/>
      <w:divBdr>
        <w:top w:val="none" w:sz="0" w:space="0" w:color="auto"/>
        <w:left w:val="none" w:sz="0" w:space="0" w:color="auto"/>
        <w:bottom w:val="none" w:sz="0" w:space="0" w:color="auto"/>
        <w:right w:val="none" w:sz="0" w:space="0" w:color="auto"/>
      </w:divBdr>
    </w:div>
    <w:div w:id="1837107175">
      <w:bodyDiv w:val="1"/>
      <w:marLeft w:val="0"/>
      <w:marRight w:val="0"/>
      <w:marTop w:val="0"/>
      <w:marBottom w:val="0"/>
      <w:divBdr>
        <w:top w:val="none" w:sz="0" w:space="0" w:color="auto"/>
        <w:left w:val="none" w:sz="0" w:space="0" w:color="auto"/>
        <w:bottom w:val="none" w:sz="0" w:space="0" w:color="auto"/>
        <w:right w:val="none" w:sz="0" w:space="0" w:color="auto"/>
      </w:divBdr>
    </w:div>
    <w:div w:id="1946885965">
      <w:bodyDiv w:val="1"/>
      <w:marLeft w:val="0"/>
      <w:marRight w:val="0"/>
      <w:marTop w:val="0"/>
      <w:marBottom w:val="0"/>
      <w:divBdr>
        <w:top w:val="none" w:sz="0" w:space="0" w:color="auto"/>
        <w:left w:val="none" w:sz="0" w:space="0" w:color="auto"/>
        <w:bottom w:val="none" w:sz="0" w:space="0" w:color="auto"/>
        <w:right w:val="none" w:sz="0" w:space="0" w:color="auto"/>
      </w:divBdr>
    </w:div>
    <w:div w:id="20847956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acgs\Desktop\ACHS%20Gestion%20Analogo\Plantillas%20Formatos%20tipos%20de%20documentos\Plantilla%20-%20Procedimientos%20Estructural%20Sistema%20V.1.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73C56F213540A4D91D3BB3FB0532E26"/>
        <w:category>
          <w:name w:val="General"/>
          <w:gallery w:val="placeholder"/>
        </w:category>
        <w:types>
          <w:type w:val="bbPlcHdr"/>
        </w:types>
        <w:behaviors>
          <w:behavior w:val="content"/>
        </w:behaviors>
        <w:guid w:val="{D69D1093-7857-4D48-B585-AE9611E66FDE}"/>
      </w:docPartPr>
      <w:docPartBody>
        <w:p w:rsidR="00E304BE" w:rsidRDefault="00C7039C" w:rsidP="00C7039C">
          <w:pPr>
            <w:pStyle w:val="E73C56F213540A4D91D3BB3FB0532E26"/>
          </w:pPr>
          <w:r w:rsidRPr="0040092E">
            <w:rPr>
              <w:rStyle w:val="Textodelmarcadordeposicin"/>
              <w:color w:val="969696"/>
            </w:rPr>
            <w:t>[NOMBRE EMPRESA / ORGANIZACIÓN]</w:t>
          </w:r>
        </w:p>
      </w:docPartBody>
    </w:docPart>
    <w:docPart>
      <w:docPartPr>
        <w:name w:val="1789E05078104B608EA6BAA41FCE3B97"/>
        <w:category>
          <w:name w:val="General"/>
          <w:gallery w:val="placeholder"/>
        </w:category>
        <w:types>
          <w:type w:val="bbPlcHdr"/>
        </w:types>
        <w:behaviors>
          <w:behavior w:val="content"/>
        </w:behaviors>
        <w:guid w:val="{55EECDDF-1AE1-44BC-988B-F3E4EADD3077}"/>
      </w:docPartPr>
      <w:docPartBody>
        <w:p w:rsidR="00010D70" w:rsidRDefault="00010D70" w:rsidP="00010D70">
          <w:pPr>
            <w:pStyle w:val="1789E05078104B608EA6BAA41FCE3B97"/>
          </w:pPr>
          <w:r w:rsidRPr="004D543F">
            <w:rPr>
              <w:rStyle w:val="Textodelmarcadordeposicin"/>
            </w:rPr>
            <w:t>Haga clic aquí para escribir texto.</w:t>
          </w:r>
        </w:p>
      </w:docPartBody>
    </w:docPart>
    <w:docPart>
      <w:docPartPr>
        <w:name w:val="460AA84F0B304E3C91062DCCE7887140"/>
        <w:category>
          <w:name w:val="General"/>
          <w:gallery w:val="placeholder"/>
        </w:category>
        <w:types>
          <w:type w:val="bbPlcHdr"/>
        </w:types>
        <w:behaviors>
          <w:behavior w:val="content"/>
        </w:behaviors>
        <w:guid w:val="{1C4F8032-C154-422A-BB47-D17DECDF4713}"/>
      </w:docPartPr>
      <w:docPartBody>
        <w:p w:rsidR="00010D70" w:rsidRDefault="00010D70" w:rsidP="00010D70">
          <w:pPr>
            <w:pStyle w:val="460AA84F0B304E3C91062DCCE7887140"/>
          </w:pPr>
          <w:r w:rsidRPr="0040092E">
            <w:rPr>
              <w:rStyle w:val="CampodelistaCar"/>
              <w:color w:val="969696"/>
              <w:sz w:val="22"/>
            </w:rPr>
            <w:t>[</w:t>
          </w:r>
          <w:r w:rsidRPr="0040092E">
            <w:rPr>
              <w:rStyle w:val="Textodelmarcadordeposicin"/>
              <w:color w:val="969696"/>
            </w:rPr>
            <w:t>Elija un elemento]</w:t>
          </w:r>
        </w:p>
      </w:docPartBody>
    </w:docPart>
    <w:docPart>
      <w:docPartPr>
        <w:name w:val="7AFA2B34387848DCBD3CC20B2261FF3B"/>
        <w:category>
          <w:name w:val="General"/>
          <w:gallery w:val="placeholder"/>
        </w:category>
        <w:types>
          <w:type w:val="bbPlcHdr"/>
        </w:types>
        <w:behaviors>
          <w:behavior w:val="content"/>
        </w:behaviors>
        <w:guid w:val="{2BABB0D8-CE5D-4504-9B13-5B3B365BADE4}"/>
      </w:docPartPr>
      <w:docPartBody>
        <w:p w:rsidR="00010D70" w:rsidRDefault="00010D70" w:rsidP="00010D70">
          <w:pPr>
            <w:pStyle w:val="7AFA2B34387848DCBD3CC20B2261FF3B"/>
          </w:pPr>
          <w:r w:rsidRPr="00995A95">
            <w:rPr>
              <w:rStyle w:val="nfasissutil"/>
            </w:rPr>
            <w:t>[Haga clic o pulse aquí para escribir texto]</w:t>
          </w:r>
        </w:p>
      </w:docPartBody>
    </w:docPart>
    <w:docPart>
      <w:docPartPr>
        <w:name w:val="C66EFF45EFA84760B70CEF3A7E8742A3"/>
        <w:category>
          <w:name w:val="General"/>
          <w:gallery w:val="placeholder"/>
        </w:category>
        <w:types>
          <w:type w:val="bbPlcHdr"/>
        </w:types>
        <w:behaviors>
          <w:behavior w:val="content"/>
        </w:behaviors>
        <w:guid w:val="{FEDF99C1-0BE2-4588-8289-359FE987F9EB}"/>
      </w:docPartPr>
      <w:docPartBody>
        <w:p w:rsidR="00010D70" w:rsidRDefault="00010D70" w:rsidP="00010D70">
          <w:pPr>
            <w:pStyle w:val="C66EFF45EFA84760B70CEF3A7E8742A3"/>
          </w:pPr>
          <w:r w:rsidRPr="00995A95">
            <w:rPr>
              <w:rStyle w:val="nfasissutil"/>
            </w:rPr>
            <w:t>[Fecha de elaboración]</w:t>
          </w:r>
        </w:p>
      </w:docPartBody>
    </w:docPart>
    <w:docPart>
      <w:docPartPr>
        <w:name w:val="DF3885FB0EDC4B76AA5604E629D01EAA"/>
        <w:category>
          <w:name w:val="General"/>
          <w:gallery w:val="placeholder"/>
        </w:category>
        <w:types>
          <w:type w:val="bbPlcHdr"/>
        </w:types>
        <w:behaviors>
          <w:behavior w:val="content"/>
        </w:behaviors>
        <w:guid w:val="{957603D2-8A2B-4DFC-B60B-C46C898C539C}"/>
      </w:docPartPr>
      <w:docPartBody>
        <w:p w:rsidR="00010D70" w:rsidRDefault="00010D70" w:rsidP="00010D70">
          <w:pPr>
            <w:pStyle w:val="DF3885FB0EDC4B76AA5604E629D01EAA"/>
          </w:pPr>
          <w:r w:rsidRPr="00995A95">
            <w:rPr>
              <w:rStyle w:val="nfasissutil"/>
            </w:rPr>
            <w:t>[Haga clic o pulse aquí para escribir texto]</w:t>
          </w:r>
        </w:p>
      </w:docPartBody>
    </w:docPart>
    <w:docPart>
      <w:docPartPr>
        <w:name w:val="EE4B1129CFA4487DB07904A8879528EA"/>
        <w:category>
          <w:name w:val="General"/>
          <w:gallery w:val="placeholder"/>
        </w:category>
        <w:types>
          <w:type w:val="bbPlcHdr"/>
        </w:types>
        <w:behaviors>
          <w:behavior w:val="content"/>
        </w:behaviors>
        <w:guid w:val="{A1041897-2E31-4F08-97DF-D37A4BDBD62E}"/>
      </w:docPartPr>
      <w:docPartBody>
        <w:p w:rsidR="00010D70" w:rsidRDefault="00010D70" w:rsidP="00010D70">
          <w:pPr>
            <w:pStyle w:val="EE4B1129CFA4487DB07904A8879528EA"/>
          </w:pPr>
          <w:r w:rsidRPr="00995A95">
            <w:rPr>
              <w:rStyle w:val="nfasissutil"/>
            </w:rPr>
            <w:t>[Fecha de revisión]</w:t>
          </w:r>
        </w:p>
      </w:docPartBody>
    </w:docPart>
    <w:docPart>
      <w:docPartPr>
        <w:name w:val="374D4E3147074EA38310FFC0055962D0"/>
        <w:category>
          <w:name w:val="General"/>
          <w:gallery w:val="placeholder"/>
        </w:category>
        <w:types>
          <w:type w:val="bbPlcHdr"/>
        </w:types>
        <w:behaviors>
          <w:behavior w:val="content"/>
        </w:behaviors>
        <w:guid w:val="{69B15E51-21A9-4863-9949-8EE47FC9BCC8}"/>
      </w:docPartPr>
      <w:docPartBody>
        <w:p w:rsidR="00010D70" w:rsidRDefault="00010D70" w:rsidP="00010D70">
          <w:pPr>
            <w:pStyle w:val="374D4E3147074EA38310FFC0055962D0"/>
          </w:pPr>
          <w:r w:rsidRPr="00995A95">
            <w:rPr>
              <w:rStyle w:val="nfasissutil"/>
            </w:rPr>
            <w:t>[Haga clic o pulse aquí para escribir texto]</w:t>
          </w:r>
        </w:p>
      </w:docPartBody>
    </w:docPart>
    <w:docPart>
      <w:docPartPr>
        <w:name w:val="22CDEDC9761A4004B4F00D672204319C"/>
        <w:category>
          <w:name w:val="General"/>
          <w:gallery w:val="placeholder"/>
        </w:category>
        <w:types>
          <w:type w:val="bbPlcHdr"/>
        </w:types>
        <w:behaviors>
          <w:behavior w:val="content"/>
        </w:behaviors>
        <w:guid w:val="{9EA3D935-43F1-4824-AD88-3235B24B5652}"/>
      </w:docPartPr>
      <w:docPartBody>
        <w:p w:rsidR="00010D70" w:rsidRDefault="00010D70" w:rsidP="00010D70">
          <w:pPr>
            <w:pStyle w:val="22CDEDC9761A4004B4F00D672204319C"/>
          </w:pPr>
          <w:r w:rsidRPr="00995A95">
            <w:rPr>
              <w:rStyle w:val="nfasissutil"/>
            </w:rPr>
            <w:t>[Fecha de aprobación]</w:t>
          </w:r>
        </w:p>
      </w:docPartBody>
    </w:docPart>
    <w:docPart>
      <w:docPartPr>
        <w:name w:val="924EC4DEDC734B5F899AFD1F9B75A57A"/>
        <w:category>
          <w:name w:val="General"/>
          <w:gallery w:val="placeholder"/>
        </w:category>
        <w:types>
          <w:type w:val="bbPlcHdr"/>
        </w:types>
        <w:behaviors>
          <w:behavior w:val="content"/>
        </w:behaviors>
        <w:guid w:val="{B6D8BAC9-CFC6-42BA-B144-CEC5196E1DD4}"/>
      </w:docPartPr>
      <w:docPartBody>
        <w:p w:rsidR="005A1420" w:rsidRDefault="007A5511" w:rsidP="007A5511">
          <w:pPr>
            <w:pStyle w:val="924EC4DEDC734B5F899AFD1F9B75A57A"/>
          </w:pPr>
          <w:r w:rsidRPr="0040092E">
            <w:rPr>
              <w:rStyle w:val="Textodelmarcadordeposicin"/>
              <w:color w:val="969696"/>
              <w:szCs w:val="20"/>
            </w:rPr>
            <w:t>[NOMBRE EMPRESA / ORGANIZACIÓN]</w:t>
          </w:r>
        </w:p>
      </w:docPartBody>
    </w:docPart>
    <w:docPart>
      <w:docPartPr>
        <w:name w:val="7C0C8C65E5C64CA7982F037446608094"/>
        <w:category>
          <w:name w:val="General"/>
          <w:gallery w:val="placeholder"/>
        </w:category>
        <w:types>
          <w:type w:val="bbPlcHdr"/>
        </w:types>
        <w:behaviors>
          <w:behavior w:val="content"/>
        </w:behaviors>
        <w:guid w:val="{662F3450-DDD7-4D51-93E2-FA6F7A2A345E}"/>
      </w:docPartPr>
      <w:docPartBody>
        <w:p w:rsidR="005A1420" w:rsidRDefault="007A5511" w:rsidP="007A5511">
          <w:pPr>
            <w:pStyle w:val="7C0C8C65E5C64CA7982F037446608094"/>
          </w:pPr>
          <w:r>
            <w:rPr>
              <w:rStyle w:val="Textodelmarcadordeposicin"/>
              <w:color w:val="969696"/>
              <w:szCs w:val="20"/>
            </w:rPr>
            <w:t>[NOMBRE EMPRESA / ORGANIZACIÓN]</w:t>
          </w:r>
        </w:p>
      </w:docPartBody>
    </w:docPart>
    <w:docPart>
      <w:docPartPr>
        <w:name w:val="93671FA0EE8642588E90E9C0CD0E5516"/>
        <w:category>
          <w:name w:val="General"/>
          <w:gallery w:val="placeholder"/>
        </w:category>
        <w:types>
          <w:type w:val="bbPlcHdr"/>
        </w:types>
        <w:behaviors>
          <w:behavior w:val="content"/>
        </w:behaviors>
        <w:guid w:val="{1557B895-7251-479C-BD47-BFCB3DBDF797}"/>
      </w:docPartPr>
      <w:docPartBody>
        <w:p w:rsidR="005A1420" w:rsidRDefault="007A5511" w:rsidP="007A5511">
          <w:pPr>
            <w:pStyle w:val="93671FA0EE8642588E90E9C0CD0E5516"/>
          </w:pPr>
          <w:r w:rsidRPr="0040092E">
            <w:rPr>
              <w:rStyle w:val="Textodelmarcadordeposicin"/>
              <w:color w:val="969696"/>
              <w:szCs w:val="20"/>
            </w:rPr>
            <w:t>[NOMBRE EMPRESA / ORGANIZACIÓN]</w:t>
          </w:r>
        </w:p>
      </w:docPartBody>
    </w:docPart>
    <w:docPart>
      <w:docPartPr>
        <w:name w:val="9FC0612A3A7042358CD0740F0C175AE8"/>
        <w:category>
          <w:name w:val="General"/>
          <w:gallery w:val="placeholder"/>
        </w:category>
        <w:types>
          <w:type w:val="bbPlcHdr"/>
        </w:types>
        <w:behaviors>
          <w:behavior w:val="content"/>
        </w:behaviors>
        <w:guid w:val="{D941EFFA-56EE-41A0-8E90-6AD66AB140E3}"/>
      </w:docPartPr>
      <w:docPartBody>
        <w:p w:rsidR="004142BB" w:rsidRDefault="004142BB" w:rsidP="004142BB">
          <w:pPr>
            <w:pStyle w:val="9FC0612A3A7042358CD0740F0C175AE8"/>
          </w:pPr>
          <w:r w:rsidRPr="001E7BA0">
            <w:rPr>
              <w:rStyle w:val="Textodelmarcadordeposicin"/>
            </w:rPr>
            <w:t>[Título]</w:t>
          </w:r>
        </w:p>
      </w:docPartBody>
    </w:docPart>
    <w:docPart>
      <w:docPartPr>
        <w:name w:val="66810472522049538019D639EA45C3AA"/>
        <w:category>
          <w:name w:val="General"/>
          <w:gallery w:val="placeholder"/>
        </w:category>
        <w:types>
          <w:type w:val="bbPlcHdr"/>
        </w:types>
        <w:behaviors>
          <w:behavior w:val="content"/>
        </w:behaviors>
        <w:guid w:val="{BDB7BD85-7B41-4B5B-9857-90136F207741}"/>
      </w:docPartPr>
      <w:docPartBody>
        <w:p w:rsidR="004142BB" w:rsidRDefault="004142BB" w:rsidP="004142BB">
          <w:pPr>
            <w:pStyle w:val="66810472522049538019D639EA45C3AA"/>
          </w:pPr>
          <w:r w:rsidRPr="00035122">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CHS Nueva Sans Medium">
    <w:altName w:val="Calibri"/>
    <w:charset w:val="00"/>
    <w:family w:val="auto"/>
    <w:pitch w:val="variable"/>
    <w:sig w:usb0="8000006F" w:usb1="4000205B"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tamaran">
    <w:altName w:val="Courier New"/>
    <w:charset w:val="00"/>
    <w:family w:val="auto"/>
    <w:pitch w:val="variable"/>
    <w:sig w:usb0="001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Montserrat">
    <w:altName w:val="Courier New"/>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CHS Nueva Sans">
    <w:altName w:val="Calibri"/>
    <w:charset w:val="00"/>
    <w:family w:val="auto"/>
    <w:pitch w:val="variable"/>
    <w:sig w:usb0="8000006F" w:usb1="4000205B"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FF8"/>
    <w:rsid w:val="00010D70"/>
    <w:rsid w:val="000B6E54"/>
    <w:rsid w:val="002459A5"/>
    <w:rsid w:val="00270FFF"/>
    <w:rsid w:val="0028447F"/>
    <w:rsid w:val="002F7BEC"/>
    <w:rsid w:val="00312DA7"/>
    <w:rsid w:val="003502E0"/>
    <w:rsid w:val="004142BB"/>
    <w:rsid w:val="00414310"/>
    <w:rsid w:val="00484D49"/>
    <w:rsid w:val="0049789C"/>
    <w:rsid w:val="0057026A"/>
    <w:rsid w:val="0058576E"/>
    <w:rsid w:val="005A1420"/>
    <w:rsid w:val="0060231F"/>
    <w:rsid w:val="00664B5F"/>
    <w:rsid w:val="006B7F83"/>
    <w:rsid w:val="00721739"/>
    <w:rsid w:val="00795259"/>
    <w:rsid w:val="007976EA"/>
    <w:rsid w:val="007A5511"/>
    <w:rsid w:val="007B20FD"/>
    <w:rsid w:val="00836BBA"/>
    <w:rsid w:val="008612D8"/>
    <w:rsid w:val="00863239"/>
    <w:rsid w:val="00875848"/>
    <w:rsid w:val="00893D17"/>
    <w:rsid w:val="008A32CA"/>
    <w:rsid w:val="008B0F1F"/>
    <w:rsid w:val="008E00BC"/>
    <w:rsid w:val="008E217B"/>
    <w:rsid w:val="008E3040"/>
    <w:rsid w:val="008F2AC5"/>
    <w:rsid w:val="00941556"/>
    <w:rsid w:val="009651BB"/>
    <w:rsid w:val="00976BB8"/>
    <w:rsid w:val="009B4D65"/>
    <w:rsid w:val="00A21A8B"/>
    <w:rsid w:val="00A2745C"/>
    <w:rsid w:val="00A67626"/>
    <w:rsid w:val="00A854ED"/>
    <w:rsid w:val="00A902A4"/>
    <w:rsid w:val="00AD219B"/>
    <w:rsid w:val="00AD2598"/>
    <w:rsid w:val="00B15BF0"/>
    <w:rsid w:val="00B17CAD"/>
    <w:rsid w:val="00B93E42"/>
    <w:rsid w:val="00BA14EF"/>
    <w:rsid w:val="00BD1FB6"/>
    <w:rsid w:val="00C56CD6"/>
    <w:rsid w:val="00C7039C"/>
    <w:rsid w:val="00CE14CF"/>
    <w:rsid w:val="00D15258"/>
    <w:rsid w:val="00D36715"/>
    <w:rsid w:val="00D92854"/>
    <w:rsid w:val="00D979A6"/>
    <w:rsid w:val="00DD303E"/>
    <w:rsid w:val="00E27405"/>
    <w:rsid w:val="00E304BE"/>
    <w:rsid w:val="00F35238"/>
    <w:rsid w:val="00F9454E"/>
    <w:rsid w:val="00FA5603"/>
    <w:rsid w:val="00FC04F5"/>
    <w:rsid w:val="00FD6FF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142BB"/>
  </w:style>
  <w:style w:type="paragraph" w:customStyle="1" w:styleId="9FC0612A3A7042358CD0740F0C175AE8">
    <w:name w:val="9FC0612A3A7042358CD0740F0C175AE8"/>
    <w:rsid w:val="004142BB"/>
    <w:pPr>
      <w:spacing w:line="278" w:lineRule="auto"/>
    </w:pPr>
    <w:rPr>
      <w:kern w:val="2"/>
      <w:sz w:val="24"/>
      <w:szCs w:val="24"/>
      <w14:ligatures w14:val="standardContextual"/>
    </w:rPr>
  </w:style>
  <w:style w:type="paragraph" w:customStyle="1" w:styleId="66810472522049538019D639EA45C3AA">
    <w:name w:val="66810472522049538019D639EA45C3AA"/>
    <w:rsid w:val="004142BB"/>
    <w:pPr>
      <w:spacing w:line="278" w:lineRule="auto"/>
    </w:pPr>
    <w:rPr>
      <w:kern w:val="2"/>
      <w:sz w:val="24"/>
      <w:szCs w:val="24"/>
      <w14:ligatures w14:val="standardContextual"/>
    </w:rPr>
  </w:style>
  <w:style w:type="paragraph" w:customStyle="1" w:styleId="E73C56F213540A4D91D3BB3FB0532E26">
    <w:name w:val="E73C56F213540A4D91D3BB3FB0532E26"/>
    <w:rsid w:val="00C7039C"/>
    <w:pPr>
      <w:spacing w:after="0" w:line="240" w:lineRule="auto"/>
    </w:pPr>
    <w:rPr>
      <w:sz w:val="24"/>
      <w:szCs w:val="24"/>
      <w:lang w:eastAsia="es-ES_tradnl"/>
    </w:rPr>
  </w:style>
  <w:style w:type="paragraph" w:customStyle="1" w:styleId="Campodelista">
    <w:name w:val="Campo de lista"/>
    <w:basedOn w:val="Normal"/>
    <w:link w:val="CampodelistaCar"/>
    <w:rsid w:val="00010D70"/>
    <w:pPr>
      <w:spacing w:before="120" w:after="200" w:line="300" w:lineRule="auto"/>
      <w:ind w:right="51"/>
      <w:jc w:val="both"/>
    </w:pPr>
    <w:rPr>
      <w:rFonts w:ascii="Arial" w:eastAsia="Catamaran" w:hAnsi="Arial" w:cs="Catamaran"/>
      <w:color w:val="505050"/>
      <w:sz w:val="24"/>
      <w:szCs w:val="24"/>
      <w:lang w:eastAsia="es-ES" w:bidi="es-ES"/>
    </w:rPr>
  </w:style>
  <w:style w:type="character" w:customStyle="1" w:styleId="CampodelistaCar">
    <w:name w:val="Campo de lista Car"/>
    <w:basedOn w:val="Fuentedeprrafopredeter"/>
    <w:link w:val="Campodelista"/>
    <w:rsid w:val="00010D70"/>
    <w:rPr>
      <w:rFonts w:ascii="Arial" w:eastAsia="Catamaran" w:hAnsi="Arial" w:cs="Catamaran"/>
      <w:color w:val="505050"/>
      <w:sz w:val="24"/>
      <w:szCs w:val="24"/>
      <w:lang w:eastAsia="es-ES" w:bidi="es-ES"/>
    </w:rPr>
  </w:style>
  <w:style w:type="character" w:styleId="nfasissutil">
    <w:name w:val="Subtle Emphasis"/>
    <w:uiPriority w:val="19"/>
    <w:qFormat/>
    <w:rsid w:val="00010D70"/>
    <w:rPr>
      <w:bCs/>
      <w:color w:val="C9C9C9" w:themeColor="accent3" w:themeTint="99"/>
    </w:rPr>
  </w:style>
  <w:style w:type="paragraph" w:customStyle="1" w:styleId="1789E05078104B608EA6BAA41FCE3B97">
    <w:name w:val="1789E05078104B608EA6BAA41FCE3B97"/>
    <w:rsid w:val="00010D70"/>
    <w:pPr>
      <w:spacing w:line="278" w:lineRule="auto"/>
    </w:pPr>
    <w:rPr>
      <w:kern w:val="2"/>
      <w:sz w:val="24"/>
      <w:szCs w:val="24"/>
      <w14:ligatures w14:val="standardContextual"/>
    </w:rPr>
  </w:style>
  <w:style w:type="paragraph" w:customStyle="1" w:styleId="460AA84F0B304E3C91062DCCE7887140">
    <w:name w:val="460AA84F0B304E3C91062DCCE7887140"/>
    <w:rsid w:val="00010D70"/>
    <w:pPr>
      <w:spacing w:line="278" w:lineRule="auto"/>
    </w:pPr>
    <w:rPr>
      <w:kern w:val="2"/>
      <w:sz w:val="24"/>
      <w:szCs w:val="24"/>
      <w14:ligatures w14:val="standardContextual"/>
    </w:rPr>
  </w:style>
  <w:style w:type="paragraph" w:customStyle="1" w:styleId="7AFA2B34387848DCBD3CC20B2261FF3B">
    <w:name w:val="7AFA2B34387848DCBD3CC20B2261FF3B"/>
    <w:rsid w:val="00010D70"/>
    <w:pPr>
      <w:spacing w:line="278" w:lineRule="auto"/>
    </w:pPr>
    <w:rPr>
      <w:kern w:val="2"/>
      <w:sz w:val="24"/>
      <w:szCs w:val="24"/>
      <w14:ligatures w14:val="standardContextual"/>
    </w:rPr>
  </w:style>
  <w:style w:type="paragraph" w:customStyle="1" w:styleId="C66EFF45EFA84760B70CEF3A7E8742A3">
    <w:name w:val="C66EFF45EFA84760B70CEF3A7E8742A3"/>
    <w:rsid w:val="00010D70"/>
    <w:pPr>
      <w:spacing w:line="278" w:lineRule="auto"/>
    </w:pPr>
    <w:rPr>
      <w:kern w:val="2"/>
      <w:sz w:val="24"/>
      <w:szCs w:val="24"/>
      <w14:ligatures w14:val="standardContextual"/>
    </w:rPr>
  </w:style>
  <w:style w:type="paragraph" w:customStyle="1" w:styleId="DF3885FB0EDC4B76AA5604E629D01EAA">
    <w:name w:val="DF3885FB0EDC4B76AA5604E629D01EAA"/>
    <w:rsid w:val="00010D70"/>
    <w:pPr>
      <w:spacing w:line="278" w:lineRule="auto"/>
    </w:pPr>
    <w:rPr>
      <w:kern w:val="2"/>
      <w:sz w:val="24"/>
      <w:szCs w:val="24"/>
      <w14:ligatures w14:val="standardContextual"/>
    </w:rPr>
  </w:style>
  <w:style w:type="paragraph" w:customStyle="1" w:styleId="EE4B1129CFA4487DB07904A8879528EA">
    <w:name w:val="EE4B1129CFA4487DB07904A8879528EA"/>
    <w:rsid w:val="00010D70"/>
    <w:pPr>
      <w:spacing w:line="278" w:lineRule="auto"/>
    </w:pPr>
    <w:rPr>
      <w:kern w:val="2"/>
      <w:sz w:val="24"/>
      <w:szCs w:val="24"/>
      <w14:ligatures w14:val="standardContextual"/>
    </w:rPr>
  </w:style>
  <w:style w:type="paragraph" w:customStyle="1" w:styleId="374D4E3147074EA38310FFC0055962D0">
    <w:name w:val="374D4E3147074EA38310FFC0055962D0"/>
    <w:rsid w:val="00010D70"/>
    <w:pPr>
      <w:spacing w:line="278" w:lineRule="auto"/>
    </w:pPr>
    <w:rPr>
      <w:kern w:val="2"/>
      <w:sz w:val="24"/>
      <w:szCs w:val="24"/>
      <w14:ligatures w14:val="standardContextual"/>
    </w:rPr>
  </w:style>
  <w:style w:type="paragraph" w:customStyle="1" w:styleId="22CDEDC9761A4004B4F00D672204319C">
    <w:name w:val="22CDEDC9761A4004B4F00D672204319C"/>
    <w:rsid w:val="00010D70"/>
    <w:pPr>
      <w:spacing w:line="278" w:lineRule="auto"/>
    </w:pPr>
    <w:rPr>
      <w:kern w:val="2"/>
      <w:sz w:val="24"/>
      <w:szCs w:val="24"/>
      <w14:ligatures w14:val="standardContextual"/>
    </w:rPr>
  </w:style>
  <w:style w:type="paragraph" w:customStyle="1" w:styleId="924EC4DEDC734B5F899AFD1F9B75A57A">
    <w:name w:val="924EC4DEDC734B5F899AFD1F9B75A57A"/>
    <w:rsid w:val="007A5511"/>
  </w:style>
  <w:style w:type="paragraph" w:customStyle="1" w:styleId="7C0C8C65E5C64CA7982F037446608094">
    <w:name w:val="7C0C8C65E5C64CA7982F037446608094"/>
    <w:rsid w:val="007A5511"/>
  </w:style>
  <w:style w:type="paragraph" w:customStyle="1" w:styleId="93671FA0EE8642588E90E9C0CD0E5516">
    <w:name w:val="93671FA0EE8642588E90E9C0CD0E5516"/>
    <w:rsid w:val="007A55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ACHS_Gestion">
      <a:dk1>
        <a:srgbClr val="191919"/>
      </a:dk1>
      <a:lt1>
        <a:sysClr val="window" lastClr="FFFFFF"/>
      </a:lt1>
      <a:dk2>
        <a:srgbClr val="195A28"/>
      </a:dk2>
      <a:lt2>
        <a:srgbClr val="80BD26"/>
      </a:lt2>
      <a:accent1>
        <a:srgbClr val="80C7BC"/>
      </a:accent1>
      <a:accent2>
        <a:srgbClr val="009BCF"/>
      </a:accent2>
      <a:accent3>
        <a:srgbClr val="FF7900"/>
      </a:accent3>
      <a:accent4>
        <a:srgbClr val="FED100"/>
      </a:accent4>
      <a:accent5>
        <a:srgbClr val="8F23B3"/>
      </a:accent5>
      <a:accent6>
        <a:srgbClr val="EA2839"/>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Indicar fecha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OHSAS_18001_2007</b:Tag>
    <b:SourceType>Report</b:SourceType>
    <b:Guid>{EE265F80-50AA-4714-AE88-06EE85820BB2}</b:Guid>
    <b:Author>
      <b:Author>
        <b:Corporate>OHSAS Project Group</b:Corporate>
      </b:Author>
    </b:Author>
    <b:Title>OHSAS 18001 - Sistemas de gestión de la seguridad y salud en el trabajo - Requisitos</b:Title>
    <b:Year>2007</b:Year>
    <b:Publisher>AENOR</b:Publisher>
    <b:City>Madrid</b:City>
    <b:RefOrder>1</b:RefOrder>
  </b:Source>
  <b:Source>
    <b:Tag>ISO_45001_2018</b:Tag>
    <b:SourceType>Report</b:SourceType>
    <b:Guid>{583C9411-0D29-4B26-A99A-1BA1EBAD6398}</b:Guid>
    <b:Title>ISO 45001 - Sistemas de gestión de la seguridad y salud en el trabajo - Requisitos con orientación para su uso</b:Title>
    <b:Year>2018</b:Year>
    <b:City>Ginebra</b:City>
    <b:Publisher>ISO</b:Publisher>
    <b:Author>
      <b:Author>
        <b:Corporate>Organización Internacional de Normalización</b:Corporate>
      </b:Author>
    </b:Author>
    <b:LCID>es-CL</b:LCID>
    <b:RefOrder>2</b:RefOrder>
  </b:Source>
  <b:Source>
    <b:Tag>ILO_OSH_2001</b:Tag>
    <b:SourceType>Report</b:SourceType>
    <b:Guid>{9A4A1C27-EA6B-4F39-9DA1-A49A987A8347}</b:Guid>
    <b:Author>
      <b:Author>
        <b:Corporate>Organización Internacional del Trabajo (OIT)</b:Corporate>
      </b:Author>
    </b:Author>
    <b:Title>ILO OSH - Directrices relativas a los sistemas de gestión de la seguridad y la salud en el trabajo</b:Title>
    <b:Year>2001</b:Year>
    <b:Publisher>OIT</b:Publisher>
    <b:City>Suiza</b:City>
    <b:RefOrder>3</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TaxCatchAll xmlns="dbc1e56f-c5a5-40d8-a530-a807fff1d6cc" xsi:nil="true"/>
    <lcf76f155ced4ddcb4097134ff3c332f xmlns="391d50fe-b6cd-4da3-871e-89bb03fbb8b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E2A9FD22760AD147A5C66BC32FA5886E" ma:contentTypeVersion="11" ma:contentTypeDescription="Crear nuevo documento." ma:contentTypeScope="" ma:versionID="a11fa67d67f90021f6cdfe0087e8b36c">
  <xsd:schema xmlns:xsd="http://www.w3.org/2001/XMLSchema" xmlns:xs="http://www.w3.org/2001/XMLSchema" xmlns:p="http://schemas.microsoft.com/office/2006/metadata/properties" xmlns:ns2="391d50fe-b6cd-4da3-871e-89bb03fbb8be" xmlns:ns3="dbc1e56f-c5a5-40d8-a530-a807fff1d6cc" targetNamespace="http://schemas.microsoft.com/office/2006/metadata/properties" ma:root="true" ma:fieldsID="1e58464aea7542f101fd1f2719274de5" ns2:_="" ns3:_="">
    <xsd:import namespace="391d50fe-b6cd-4da3-871e-89bb03fbb8be"/>
    <xsd:import namespace="dbc1e56f-c5a5-40d8-a530-a807fff1d6c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1d50fe-b6cd-4da3-871e-89bb03fbb8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3502374b-82e5-4b34-b572-a4b8594eee8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bc1e56f-c5a5-40d8-a530-a807fff1d6c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5d19581-60c3-4388-a72e-23a0fa71e741}" ma:internalName="TaxCatchAll" ma:showField="CatchAllData" ma:web="dbc1e56f-c5a5-40d8-a530-a807fff1d6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3625DA-1354-4382-988D-B549C19FA58E}">
  <ds:schemaRefs>
    <ds:schemaRef ds:uri="http://schemas.openxmlformats.org/officeDocument/2006/bibliography"/>
  </ds:schemaRefs>
</ds:datastoreItem>
</file>

<file path=customXml/itemProps3.xml><?xml version="1.0" encoding="utf-8"?>
<ds:datastoreItem xmlns:ds="http://schemas.openxmlformats.org/officeDocument/2006/customXml" ds:itemID="{E460138B-14B0-4994-9803-0D889CECC1A7}">
  <ds:schemaRefs>
    <ds:schemaRef ds:uri="http://schemas.microsoft.com/office/2006/metadata/properties"/>
    <ds:schemaRef ds:uri="http://schemas.microsoft.com/office/infopath/2007/PartnerControls"/>
    <ds:schemaRef ds:uri="dbc1e56f-c5a5-40d8-a530-a807fff1d6cc"/>
    <ds:schemaRef ds:uri="391d50fe-b6cd-4da3-871e-89bb03fbb8be"/>
  </ds:schemaRefs>
</ds:datastoreItem>
</file>

<file path=customXml/itemProps4.xml><?xml version="1.0" encoding="utf-8"?>
<ds:datastoreItem xmlns:ds="http://schemas.openxmlformats.org/officeDocument/2006/customXml" ds:itemID="{FE2D5BE6-3C28-442D-8F50-2BFCC59F8851}">
  <ds:schemaRefs>
    <ds:schemaRef ds:uri="http://schemas.microsoft.com/sharepoint/v3/contenttype/forms"/>
  </ds:schemaRefs>
</ds:datastoreItem>
</file>

<file path=customXml/itemProps5.xml><?xml version="1.0" encoding="utf-8"?>
<ds:datastoreItem xmlns:ds="http://schemas.openxmlformats.org/officeDocument/2006/customXml" ds:itemID="{0BE38DE6-1C2E-4836-A2E7-904A71EA1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1d50fe-b6cd-4da3-871e-89bb03fbb8be"/>
    <ds:schemaRef ds:uri="dbc1e56f-c5a5-40d8-a530-a807fff1d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Plantilla - Procedimientos Estructural Sistema V.1</Template>
  <TotalTime>1161</TotalTime>
  <Pages>1</Pages>
  <Words>2525</Words>
  <Characters>13888</Characters>
  <Application>Microsoft Office Word</Application>
  <DocSecurity>0</DocSecurity>
  <Lines>115</Lines>
  <Paragraphs>32</Paragraphs>
  <ScaleCrop>false</ScaleCrop>
  <Company>[NOMBRE DE LA ENTIDAD EMPLEADORA]</Company>
  <LinksUpToDate>false</LinksUpToDate>
  <CharactersWithSpaces>16381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Gestión de riesgos de SST</dc:title>
  <dc:creator/>
  <cp:keywords>Procedimiento Estructural ACHS Gestión</cp:keywords>
  <dc:description>Descripción del proceso</dc:description>
  <cp:lastModifiedBy>Sebastian Wielandt</cp:lastModifiedBy>
  <cp:revision>23</cp:revision>
  <cp:lastPrinted>2020-06-07T18:25:00Z</cp:lastPrinted>
  <dcterms:created xsi:type="dcterms:W3CDTF">2025-01-09T12:38:00Z</dcterms:created>
  <dcterms:modified xsi:type="dcterms:W3CDTF">2025-04-14T16:19:00Z</dcterms:modified>
  <cp:contentStatus>Borrador</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2020-01-29T00:00:00Z</vt:filetime>
  </property>
  <property fmtid="{D5CDD505-2E9C-101B-9397-08002B2CF9AE}" pid="3" name="Creator">
    <vt:lpwstr>Adobe InDesign 14.0 (Windows)</vt:lpwstr>
  </property>
  <property fmtid="{D5CDD505-2E9C-101B-9397-08002B2CF9AE}" pid="4" name="LastSaved">
    <vt:filetime>2020-01-29T00:00:00Z</vt:filetime>
  </property>
  <property fmtid="{D5CDD505-2E9C-101B-9397-08002B2CF9AE}" pid="5" name="ContentTypeId">
    <vt:lpwstr>0x010100E2A9FD22760AD147A5C66BC32FA5886E</vt:lpwstr>
  </property>
  <property fmtid="{D5CDD505-2E9C-101B-9397-08002B2CF9AE}" pid="6" name="_dlc_DocIdItemGuid">
    <vt:lpwstr>562e3130-4c7c-43ab-926b-f5babfce3df7</vt:lpwstr>
  </property>
  <property fmtid="{D5CDD505-2E9C-101B-9397-08002B2CF9AE}" pid="7" name="MediaServiceImageTags">
    <vt:lpwstr/>
  </property>
</Properties>
</file>